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6"/>
        <w:gridCol w:w="636"/>
      </w:tblGrid>
      <w:tr w:rsidR="002F5B3F" w:rsidRPr="00020F52" w:rsidTr="00F30C82">
        <w:tc>
          <w:tcPr>
            <w:tcW w:w="8784" w:type="dxa"/>
          </w:tcPr>
          <w:p w:rsidR="002F5B3F" w:rsidRPr="00020F52" w:rsidRDefault="002F5B3F" w:rsidP="00F30C82">
            <w:pPr>
              <w:ind w:firstLine="0"/>
              <w:jc w:val="center"/>
            </w:pPr>
            <w:r w:rsidRPr="00020F52">
              <w:rPr>
                <w:sz w:val="28"/>
                <w:szCs w:val="28"/>
                <w:shd w:val="clear" w:color="auto" w:fill="FFFFFF"/>
              </w:rPr>
              <w:t>ЗМІСТ</w:t>
            </w:r>
          </w:p>
        </w:tc>
        <w:tc>
          <w:tcPr>
            <w:tcW w:w="568" w:type="dxa"/>
          </w:tcPr>
          <w:p w:rsidR="002F5B3F" w:rsidRPr="00020F52" w:rsidRDefault="002F5B3F" w:rsidP="00F30C82">
            <w:pPr>
              <w:ind w:firstLine="0"/>
            </w:pPr>
            <w:r w:rsidRPr="00020F52">
              <w:t>ст.</w:t>
            </w:r>
          </w:p>
        </w:tc>
      </w:tr>
      <w:tr w:rsidR="002F5B3F" w:rsidRPr="00020F52" w:rsidTr="00F30C82">
        <w:tc>
          <w:tcPr>
            <w:tcW w:w="8784" w:type="dxa"/>
          </w:tcPr>
          <w:p w:rsidR="002F5B3F" w:rsidRPr="0026396D" w:rsidRDefault="002F5B3F" w:rsidP="00F30C82">
            <w:pPr>
              <w:spacing w:line="360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6396D">
              <w:rPr>
                <w:sz w:val="28"/>
                <w:szCs w:val="28"/>
                <w:shd w:val="clear" w:color="auto" w:fill="FFFFFF"/>
              </w:rPr>
              <w:t xml:space="preserve">Вступ </w:t>
            </w:r>
            <w:r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………………………………………………………………………..</w:t>
            </w:r>
          </w:p>
          <w:p w:rsidR="002F5B3F" w:rsidRPr="0026396D" w:rsidRDefault="002F5B3F" w:rsidP="00F30C82">
            <w:pPr>
              <w:spacing w:line="360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6396D">
              <w:rPr>
                <w:sz w:val="28"/>
                <w:szCs w:val="28"/>
                <w:shd w:val="clear" w:color="auto" w:fill="FFFFFF"/>
              </w:rPr>
              <w:t>Розділ 1. Теоретичні аспекти формування системи нематеріальних стимулів на підприємстві</w:t>
            </w:r>
          </w:p>
          <w:p w:rsidR="002F5B3F" w:rsidRPr="0026396D" w:rsidRDefault="002F5B3F" w:rsidP="00F30C82">
            <w:pPr>
              <w:spacing w:line="360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6396D">
              <w:rPr>
                <w:sz w:val="28"/>
                <w:szCs w:val="28"/>
                <w:shd w:val="clear" w:color="auto" w:fill="FFFFFF"/>
              </w:rPr>
              <w:t>1.1 Сутність, характеристика та класифікація нематеріальних стимулів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26396D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2F5B3F" w:rsidRPr="0026396D" w:rsidRDefault="002F5B3F" w:rsidP="00F30C82">
            <w:pPr>
              <w:spacing w:line="360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6396D">
              <w:rPr>
                <w:sz w:val="28"/>
                <w:szCs w:val="28"/>
                <w:shd w:val="clear" w:color="auto" w:fill="FFFFFF"/>
              </w:rPr>
              <w:t xml:space="preserve">1.2 Процес формування системи нематеріального стимулювання </w:t>
            </w:r>
            <w:r>
              <w:rPr>
                <w:sz w:val="28"/>
                <w:szCs w:val="28"/>
                <w:shd w:val="clear" w:color="auto" w:fill="FFFFFF"/>
              </w:rPr>
              <w:t>……...</w:t>
            </w:r>
          </w:p>
          <w:p w:rsidR="002F5B3F" w:rsidRPr="0026396D" w:rsidRDefault="002F5B3F" w:rsidP="00F30C82">
            <w:pPr>
              <w:spacing w:line="360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6396D">
              <w:rPr>
                <w:sz w:val="28"/>
                <w:szCs w:val="28"/>
                <w:shd w:val="clear" w:color="auto" w:fill="FFFFFF"/>
              </w:rPr>
              <w:t xml:space="preserve">1.3 Зарубіжний досвід у сфері нематеріального стимулювання </w:t>
            </w:r>
            <w:r>
              <w:rPr>
                <w:sz w:val="28"/>
                <w:szCs w:val="28"/>
                <w:shd w:val="clear" w:color="auto" w:fill="FFFFFF"/>
              </w:rPr>
              <w:t>………..</w:t>
            </w:r>
          </w:p>
          <w:p w:rsidR="002F5B3F" w:rsidRPr="0026396D" w:rsidRDefault="002F5B3F" w:rsidP="00F30C82">
            <w:pPr>
              <w:spacing w:line="360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6396D">
              <w:rPr>
                <w:sz w:val="28"/>
                <w:szCs w:val="28"/>
                <w:shd w:val="clear" w:color="auto" w:fill="FFFFFF"/>
              </w:rPr>
              <w:t>Розділ 2. Практичні аспекти формування системи нематеріальних стимулів на підприємстві ПАТ «Сан ІнБев Україна»</w:t>
            </w:r>
          </w:p>
          <w:p w:rsidR="002F5B3F" w:rsidRPr="0026396D" w:rsidRDefault="002F5B3F" w:rsidP="00F30C82">
            <w:pPr>
              <w:spacing w:line="360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6396D">
              <w:rPr>
                <w:sz w:val="28"/>
                <w:szCs w:val="28"/>
                <w:shd w:val="clear" w:color="auto" w:fill="FFFFFF"/>
              </w:rPr>
              <w:t xml:space="preserve">2.1 Загальні характеристики системи управління персоналом на підприємстві ПАТ «Сан ІнБев Україна» </w:t>
            </w:r>
            <w:r>
              <w:rPr>
                <w:sz w:val="28"/>
                <w:szCs w:val="28"/>
                <w:shd w:val="clear" w:color="auto" w:fill="FFFFFF"/>
              </w:rPr>
              <w:t>………………………………….</w:t>
            </w:r>
          </w:p>
          <w:p w:rsidR="002F5B3F" w:rsidRPr="0026396D" w:rsidRDefault="002F5B3F" w:rsidP="00F30C82">
            <w:pPr>
              <w:spacing w:line="360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6396D">
              <w:rPr>
                <w:sz w:val="28"/>
                <w:szCs w:val="28"/>
                <w:shd w:val="clear" w:color="auto" w:fill="FFFFFF"/>
              </w:rPr>
              <w:t xml:space="preserve">2.2 Практика застосування нематеріальних стимулів на підприємстві ПАТ «Сан ІнБев Україна» </w:t>
            </w:r>
            <w:r>
              <w:rPr>
                <w:sz w:val="28"/>
                <w:szCs w:val="28"/>
                <w:shd w:val="clear" w:color="auto" w:fill="FFFFFF"/>
              </w:rPr>
              <w:t>…………………………………………………</w:t>
            </w:r>
          </w:p>
          <w:p w:rsidR="002F5B3F" w:rsidRPr="0026396D" w:rsidRDefault="002F5B3F" w:rsidP="00F30C82">
            <w:pPr>
              <w:spacing w:line="360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6396D">
              <w:rPr>
                <w:sz w:val="28"/>
                <w:szCs w:val="28"/>
                <w:shd w:val="clear" w:color="auto" w:fill="FFFFFF"/>
              </w:rPr>
              <w:t xml:space="preserve">2.3 Оцінка ефективності нематеріального стимулювання на підприємстві ПАТ «Сан ІнБев Україна»  </w:t>
            </w:r>
            <w:r>
              <w:rPr>
                <w:sz w:val="28"/>
                <w:szCs w:val="28"/>
                <w:shd w:val="clear" w:color="auto" w:fill="FFFFFF"/>
              </w:rPr>
              <w:t>…………………………………</w:t>
            </w:r>
          </w:p>
          <w:p w:rsidR="002F5B3F" w:rsidRPr="0026396D" w:rsidRDefault="002F5B3F" w:rsidP="00F30C82">
            <w:pPr>
              <w:spacing w:line="360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6396D">
              <w:rPr>
                <w:sz w:val="28"/>
                <w:szCs w:val="28"/>
                <w:shd w:val="clear" w:color="auto" w:fill="FFFFFF"/>
              </w:rPr>
              <w:t>Розділ 3. Удосконалення формування системи нематеріальних стимулів на підприємстві ПАТ «Сан ІнБев Україна»</w:t>
            </w:r>
          </w:p>
          <w:p w:rsidR="002F5B3F" w:rsidRPr="0026396D" w:rsidRDefault="002F5B3F" w:rsidP="00F30C82">
            <w:pPr>
              <w:spacing w:line="360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6396D">
              <w:rPr>
                <w:sz w:val="28"/>
                <w:szCs w:val="28"/>
                <w:shd w:val="clear" w:color="auto" w:fill="FFFFFF"/>
              </w:rPr>
              <w:t xml:space="preserve">3.1 Розроблення системи нематеріальних заходів для підвищення ефективності роботи персоналу </w:t>
            </w:r>
            <w:r>
              <w:rPr>
                <w:sz w:val="28"/>
                <w:szCs w:val="28"/>
                <w:shd w:val="clear" w:color="auto" w:fill="FFFFFF"/>
              </w:rPr>
              <w:t>…………………………………………..</w:t>
            </w:r>
          </w:p>
          <w:p w:rsidR="002F5B3F" w:rsidRPr="0026396D" w:rsidRDefault="002F5B3F" w:rsidP="00F30C82">
            <w:pPr>
              <w:spacing w:line="360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6396D">
              <w:rPr>
                <w:sz w:val="28"/>
                <w:szCs w:val="28"/>
                <w:shd w:val="clear" w:color="auto" w:fill="FFFFFF"/>
              </w:rPr>
              <w:t xml:space="preserve">3.2 Використання зарубіжного досвіду у сфері нематеріального мотивування </w:t>
            </w:r>
            <w:r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………………………………………………………………..</w:t>
            </w:r>
          </w:p>
          <w:p w:rsidR="002F5B3F" w:rsidRPr="0026396D" w:rsidRDefault="002F5B3F" w:rsidP="00F30C82">
            <w:pPr>
              <w:spacing w:line="360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6396D">
              <w:rPr>
                <w:sz w:val="28"/>
                <w:szCs w:val="28"/>
                <w:shd w:val="clear" w:color="auto" w:fill="FFFFFF"/>
              </w:rPr>
              <w:t xml:space="preserve">3.3 Оцінка впливу запропонованих заходів у функціонуванні ПАТ «Сан ІнБев Україна» </w:t>
            </w:r>
            <w:r>
              <w:rPr>
                <w:sz w:val="28"/>
                <w:szCs w:val="28"/>
                <w:shd w:val="clear" w:color="auto" w:fill="FFFFFF"/>
              </w:rPr>
              <w:t>……………………………………………………………..</w:t>
            </w:r>
          </w:p>
          <w:p w:rsidR="002F5B3F" w:rsidRPr="0026396D" w:rsidRDefault="002F5B3F" w:rsidP="00F30C82">
            <w:pPr>
              <w:spacing w:line="360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6396D">
              <w:rPr>
                <w:sz w:val="28"/>
                <w:szCs w:val="28"/>
                <w:shd w:val="clear" w:color="auto" w:fill="FFFFFF"/>
              </w:rPr>
              <w:t xml:space="preserve">Висновки </w:t>
            </w:r>
            <w:r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…………………………………………………………………...</w:t>
            </w:r>
          </w:p>
          <w:p w:rsidR="002F5B3F" w:rsidRPr="0026396D" w:rsidRDefault="002F5B3F" w:rsidP="00F30C82">
            <w:pPr>
              <w:spacing w:line="360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6396D">
              <w:rPr>
                <w:sz w:val="28"/>
                <w:szCs w:val="28"/>
                <w:shd w:val="clear" w:color="auto" w:fill="FFFFFF"/>
              </w:rPr>
              <w:t>Список використаної літератури</w:t>
            </w:r>
            <w:r>
              <w:rPr>
                <w:sz w:val="28"/>
                <w:szCs w:val="28"/>
                <w:shd w:val="clear" w:color="auto" w:fill="FFFFFF"/>
              </w:rPr>
              <w:t>…………………………………………..</w:t>
            </w:r>
          </w:p>
          <w:p w:rsidR="002F5B3F" w:rsidRPr="0026396D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26396D">
              <w:rPr>
                <w:sz w:val="28"/>
                <w:szCs w:val="28"/>
                <w:shd w:val="clear" w:color="auto" w:fill="FFFFFF"/>
              </w:rPr>
              <w:t>Додатки</w:t>
            </w:r>
            <w:r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……………………………………………………………………...</w:t>
            </w:r>
          </w:p>
          <w:p w:rsidR="002F5B3F" w:rsidRPr="0026396D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2F5B3F" w:rsidRPr="0026396D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26396D">
              <w:rPr>
                <w:sz w:val="28"/>
                <w:szCs w:val="28"/>
              </w:rPr>
              <w:t>3</w:t>
            </w:r>
          </w:p>
          <w:p w:rsidR="002F5B3F" w:rsidRPr="0026396D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2F5B3F" w:rsidRPr="0026396D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2F5B3F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F5B3F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F5B3F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2F5B3F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2F5B3F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2F5B3F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2F5B3F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2F5B3F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2F5B3F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2F5B3F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2F5B3F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2F5B3F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2F5B3F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2F5B3F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2F5B3F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2F5B3F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2F5B3F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  <w:p w:rsidR="002F5B3F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2F5B3F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  <w:p w:rsidR="002F5B3F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:rsidR="002F5B3F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2F5B3F" w:rsidRPr="0026396D" w:rsidRDefault="002F5B3F" w:rsidP="00F30C82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</w:tbl>
    <w:p w:rsidR="00064D64" w:rsidRPr="002F5B3F" w:rsidRDefault="00064D64" w:rsidP="002F5B3F">
      <w:bookmarkStart w:id="0" w:name="_GoBack"/>
      <w:bookmarkEnd w:id="0"/>
    </w:p>
    <w:sectPr w:rsidR="00064D64" w:rsidRPr="002F5B3F" w:rsidSect="00CB0C00">
      <w:headerReference w:type="default" r:id="rId8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817" w:rsidRDefault="008F7817" w:rsidP="00064D64">
      <w:pPr>
        <w:spacing w:line="240" w:lineRule="auto"/>
      </w:pPr>
      <w:r>
        <w:separator/>
      </w:r>
    </w:p>
  </w:endnote>
  <w:endnote w:type="continuationSeparator" w:id="0">
    <w:p w:rsidR="008F7817" w:rsidRDefault="008F7817" w:rsidP="00064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817" w:rsidRDefault="008F7817" w:rsidP="00064D64">
      <w:pPr>
        <w:spacing w:line="240" w:lineRule="auto"/>
      </w:pPr>
      <w:r>
        <w:separator/>
      </w:r>
    </w:p>
  </w:footnote>
  <w:footnote w:type="continuationSeparator" w:id="0">
    <w:p w:rsidR="008F7817" w:rsidRDefault="008F7817" w:rsidP="00064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715514"/>
      <w:docPartObj>
        <w:docPartGallery w:val="Page Numbers (Top of Page)"/>
        <w:docPartUnique/>
      </w:docPartObj>
    </w:sdtPr>
    <w:sdtEndPr/>
    <w:sdtContent>
      <w:p w:rsidR="00D7366C" w:rsidRDefault="00D7366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3F" w:rsidRPr="002F5B3F">
          <w:rPr>
            <w:noProof/>
            <w:lang w:val="ru-RU"/>
          </w:rPr>
          <w:t>5</w:t>
        </w:r>
        <w:r>
          <w:fldChar w:fldCharType="end"/>
        </w:r>
      </w:p>
    </w:sdtContent>
  </w:sdt>
  <w:p w:rsidR="00D7366C" w:rsidRDefault="00D736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8C6"/>
    <w:multiLevelType w:val="hybridMultilevel"/>
    <w:tmpl w:val="10DE823C"/>
    <w:lvl w:ilvl="0" w:tplc="A4B8C47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620E55"/>
    <w:multiLevelType w:val="hybridMultilevel"/>
    <w:tmpl w:val="120A5C1E"/>
    <w:lvl w:ilvl="0" w:tplc="6C6037A0">
      <w:start w:val="1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E9529F"/>
    <w:multiLevelType w:val="hybridMultilevel"/>
    <w:tmpl w:val="64683FD6"/>
    <w:lvl w:ilvl="0" w:tplc="54243B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CCC4823"/>
    <w:multiLevelType w:val="hybridMultilevel"/>
    <w:tmpl w:val="768083C8"/>
    <w:lvl w:ilvl="0" w:tplc="171E54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99C5F9B"/>
    <w:multiLevelType w:val="hybridMultilevel"/>
    <w:tmpl w:val="EA8A6610"/>
    <w:lvl w:ilvl="0" w:tplc="6C6037A0">
      <w:start w:val="1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3E18EC"/>
    <w:multiLevelType w:val="hybridMultilevel"/>
    <w:tmpl w:val="A7AAA604"/>
    <w:lvl w:ilvl="0" w:tplc="456A5A0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BDA5A17"/>
    <w:multiLevelType w:val="hybridMultilevel"/>
    <w:tmpl w:val="11A2E5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27EA4"/>
    <w:multiLevelType w:val="hybridMultilevel"/>
    <w:tmpl w:val="1FD6D1BC"/>
    <w:lvl w:ilvl="0" w:tplc="E228B8D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40C4BA5"/>
    <w:multiLevelType w:val="hybridMultilevel"/>
    <w:tmpl w:val="9C528954"/>
    <w:lvl w:ilvl="0" w:tplc="0630CE6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30567F"/>
    <w:multiLevelType w:val="hybridMultilevel"/>
    <w:tmpl w:val="F1726192"/>
    <w:lvl w:ilvl="0" w:tplc="8D300F5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C945FE"/>
    <w:multiLevelType w:val="hybridMultilevel"/>
    <w:tmpl w:val="F7669E3A"/>
    <w:lvl w:ilvl="0" w:tplc="BC6E8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4464A68"/>
    <w:multiLevelType w:val="hybridMultilevel"/>
    <w:tmpl w:val="5B5C5B78"/>
    <w:lvl w:ilvl="0" w:tplc="4976B03E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8E7715"/>
    <w:multiLevelType w:val="hybridMultilevel"/>
    <w:tmpl w:val="E0E67E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FAB"/>
    <w:multiLevelType w:val="singleLevel"/>
    <w:tmpl w:val="BFDA9350"/>
    <w:lvl w:ilvl="0">
      <w:start w:val="1"/>
      <w:numFmt w:val="decimal"/>
      <w:lvlText w:val="%1."/>
      <w:lvlJc w:val="left"/>
      <w:pPr>
        <w:tabs>
          <w:tab w:val="num" w:pos="661"/>
        </w:tabs>
        <w:ind w:left="0" w:firstLine="301"/>
      </w:pPr>
    </w:lvl>
  </w:abstractNum>
  <w:abstractNum w:abstractNumId="14" w15:restartNumberingAfterBreak="0">
    <w:nsid w:val="662E3E58"/>
    <w:multiLevelType w:val="hybridMultilevel"/>
    <w:tmpl w:val="5CB62EEA"/>
    <w:lvl w:ilvl="0" w:tplc="7D1E68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C804935"/>
    <w:multiLevelType w:val="hybridMultilevel"/>
    <w:tmpl w:val="BE6CB32A"/>
    <w:lvl w:ilvl="0" w:tplc="EB580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7F5E48"/>
    <w:multiLevelType w:val="hybridMultilevel"/>
    <w:tmpl w:val="D96EDC2C"/>
    <w:lvl w:ilvl="0" w:tplc="2B7EFA82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EDA0098"/>
    <w:multiLevelType w:val="hybridMultilevel"/>
    <w:tmpl w:val="9E6ADEA0"/>
    <w:lvl w:ilvl="0" w:tplc="77429696">
      <w:start w:val="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1C60709"/>
    <w:multiLevelType w:val="hybridMultilevel"/>
    <w:tmpl w:val="AB44F07E"/>
    <w:lvl w:ilvl="0" w:tplc="976A3898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10"/>
  </w:num>
  <w:num w:numId="7">
    <w:abstractNumId w:val="12"/>
  </w:num>
  <w:num w:numId="8">
    <w:abstractNumId w:val="17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18"/>
  </w:num>
  <w:num w:numId="15">
    <w:abstractNumId w:val="1"/>
  </w:num>
  <w:num w:numId="16">
    <w:abstractNumId w:val="4"/>
  </w:num>
  <w:num w:numId="17">
    <w:abstractNumId w:val="15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AD"/>
    <w:rsid w:val="00004B0D"/>
    <w:rsid w:val="00010BB3"/>
    <w:rsid w:val="00012FDE"/>
    <w:rsid w:val="00020F52"/>
    <w:rsid w:val="00030802"/>
    <w:rsid w:val="00032BD9"/>
    <w:rsid w:val="00037773"/>
    <w:rsid w:val="00042AD9"/>
    <w:rsid w:val="000452A3"/>
    <w:rsid w:val="00064D64"/>
    <w:rsid w:val="000713F7"/>
    <w:rsid w:val="000714DB"/>
    <w:rsid w:val="00073D4B"/>
    <w:rsid w:val="000934B4"/>
    <w:rsid w:val="000A4172"/>
    <w:rsid w:val="000A5FC5"/>
    <w:rsid w:val="000A7C34"/>
    <w:rsid w:val="000C7C03"/>
    <w:rsid w:val="000D76BB"/>
    <w:rsid w:val="000E229A"/>
    <w:rsid w:val="000F08E8"/>
    <w:rsid w:val="000F3545"/>
    <w:rsid w:val="000F5B46"/>
    <w:rsid w:val="00103A6D"/>
    <w:rsid w:val="001042D7"/>
    <w:rsid w:val="00123A07"/>
    <w:rsid w:val="001351F5"/>
    <w:rsid w:val="00137B7C"/>
    <w:rsid w:val="00140197"/>
    <w:rsid w:val="001403AF"/>
    <w:rsid w:val="00140FD1"/>
    <w:rsid w:val="001453E4"/>
    <w:rsid w:val="00146DB4"/>
    <w:rsid w:val="0015128C"/>
    <w:rsid w:val="00151F9C"/>
    <w:rsid w:val="001618BB"/>
    <w:rsid w:val="00166489"/>
    <w:rsid w:val="001748E6"/>
    <w:rsid w:val="00181030"/>
    <w:rsid w:val="0019269A"/>
    <w:rsid w:val="00192B5B"/>
    <w:rsid w:val="001A5966"/>
    <w:rsid w:val="001D6531"/>
    <w:rsid w:val="001E061B"/>
    <w:rsid w:val="002062DE"/>
    <w:rsid w:val="002579D7"/>
    <w:rsid w:val="0026396D"/>
    <w:rsid w:val="0026401C"/>
    <w:rsid w:val="00265606"/>
    <w:rsid w:val="00273FA4"/>
    <w:rsid w:val="00282E93"/>
    <w:rsid w:val="00292048"/>
    <w:rsid w:val="002922B0"/>
    <w:rsid w:val="002977F0"/>
    <w:rsid w:val="002A3493"/>
    <w:rsid w:val="002F5B3F"/>
    <w:rsid w:val="003141E3"/>
    <w:rsid w:val="00314A84"/>
    <w:rsid w:val="0034284C"/>
    <w:rsid w:val="00346777"/>
    <w:rsid w:val="00352792"/>
    <w:rsid w:val="00367756"/>
    <w:rsid w:val="00376398"/>
    <w:rsid w:val="003918FD"/>
    <w:rsid w:val="003A2688"/>
    <w:rsid w:val="003A339A"/>
    <w:rsid w:val="003B23E2"/>
    <w:rsid w:val="003B392D"/>
    <w:rsid w:val="003E0A1D"/>
    <w:rsid w:val="003F709D"/>
    <w:rsid w:val="00405342"/>
    <w:rsid w:val="004127A2"/>
    <w:rsid w:val="00420D33"/>
    <w:rsid w:val="00426EFA"/>
    <w:rsid w:val="00435C1A"/>
    <w:rsid w:val="00442879"/>
    <w:rsid w:val="0045548D"/>
    <w:rsid w:val="00457214"/>
    <w:rsid w:val="00461F90"/>
    <w:rsid w:val="004A2B41"/>
    <w:rsid w:val="004B44D6"/>
    <w:rsid w:val="004D3249"/>
    <w:rsid w:val="004E774B"/>
    <w:rsid w:val="004F3117"/>
    <w:rsid w:val="004F718D"/>
    <w:rsid w:val="005008A2"/>
    <w:rsid w:val="005208B6"/>
    <w:rsid w:val="00527265"/>
    <w:rsid w:val="0054322F"/>
    <w:rsid w:val="005523F6"/>
    <w:rsid w:val="00575430"/>
    <w:rsid w:val="00575DBF"/>
    <w:rsid w:val="0058387D"/>
    <w:rsid w:val="00591625"/>
    <w:rsid w:val="005A17D5"/>
    <w:rsid w:val="005B5E19"/>
    <w:rsid w:val="005D673C"/>
    <w:rsid w:val="006034FF"/>
    <w:rsid w:val="0061102E"/>
    <w:rsid w:val="00631E0C"/>
    <w:rsid w:val="006414D5"/>
    <w:rsid w:val="0064256D"/>
    <w:rsid w:val="00643760"/>
    <w:rsid w:val="00661538"/>
    <w:rsid w:val="00662EAD"/>
    <w:rsid w:val="006722B7"/>
    <w:rsid w:val="006942D9"/>
    <w:rsid w:val="006A20C5"/>
    <w:rsid w:val="006D5E5B"/>
    <w:rsid w:val="006D7612"/>
    <w:rsid w:val="006E2CD7"/>
    <w:rsid w:val="00702484"/>
    <w:rsid w:val="00704FF2"/>
    <w:rsid w:val="00706DC9"/>
    <w:rsid w:val="00707CD0"/>
    <w:rsid w:val="0071579D"/>
    <w:rsid w:val="00732694"/>
    <w:rsid w:val="007742B0"/>
    <w:rsid w:val="00783687"/>
    <w:rsid w:val="007841CE"/>
    <w:rsid w:val="007B44E8"/>
    <w:rsid w:val="007B55A9"/>
    <w:rsid w:val="007D0028"/>
    <w:rsid w:val="007D4DF4"/>
    <w:rsid w:val="007D51B6"/>
    <w:rsid w:val="007E0AB2"/>
    <w:rsid w:val="007F335C"/>
    <w:rsid w:val="007F4A49"/>
    <w:rsid w:val="007F7F27"/>
    <w:rsid w:val="008078AE"/>
    <w:rsid w:val="00816137"/>
    <w:rsid w:val="008167D3"/>
    <w:rsid w:val="00822D1D"/>
    <w:rsid w:val="00825BC3"/>
    <w:rsid w:val="008341DF"/>
    <w:rsid w:val="00837AAC"/>
    <w:rsid w:val="00840DD2"/>
    <w:rsid w:val="0086697F"/>
    <w:rsid w:val="00882EC9"/>
    <w:rsid w:val="008A48FF"/>
    <w:rsid w:val="008A53BA"/>
    <w:rsid w:val="008B6507"/>
    <w:rsid w:val="008D1947"/>
    <w:rsid w:val="008F0E70"/>
    <w:rsid w:val="008F7817"/>
    <w:rsid w:val="0091745C"/>
    <w:rsid w:val="0092324E"/>
    <w:rsid w:val="0093370A"/>
    <w:rsid w:val="009424C8"/>
    <w:rsid w:val="00953B81"/>
    <w:rsid w:val="00973B95"/>
    <w:rsid w:val="009B336F"/>
    <w:rsid w:val="009B5FB6"/>
    <w:rsid w:val="009C32AF"/>
    <w:rsid w:val="009D28F8"/>
    <w:rsid w:val="009D36BA"/>
    <w:rsid w:val="009E7E82"/>
    <w:rsid w:val="009F6947"/>
    <w:rsid w:val="00A17C17"/>
    <w:rsid w:val="00A31620"/>
    <w:rsid w:val="00A624FF"/>
    <w:rsid w:val="00A72BF2"/>
    <w:rsid w:val="00A77C74"/>
    <w:rsid w:val="00A857D7"/>
    <w:rsid w:val="00A9563D"/>
    <w:rsid w:val="00A97456"/>
    <w:rsid w:val="00AA6E0F"/>
    <w:rsid w:val="00AB54A5"/>
    <w:rsid w:val="00AC1E80"/>
    <w:rsid w:val="00AC54A9"/>
    <w:rsid w:val="00AD4235"/>
    <w:rsid w:val="00AE11B0"/>
    <w:rsid w:val="00AE457C"/>
    <w:rsid w:val="00AE6C8E"/>
    <w:rsid w:val="00AF6DB9"/>
    <w:rsid w:val="00B062FA"/>
    <w:rsid w:val="00B13841"/>
    <w:rsid w:val="00B162EE"/>
    <w:rsid w:val="00B33F7D"/>
    <w:rsid w:val="00B340A2"/>
    <w:rsid w:val="00B47859"/>
    <w:rsid w:val="00B50B72"/>
    <w:rsid w:val="00B56987"/>
    <w:rsid w:val="00B627F6"/>
    <w:rsid w:val="00B65839"/>
    <w:rsid w:val="00B66DF0"/>
    <w:rsid w:val="00B74F2D"/>
    <w:rsid w:val="00B90560"/>
    <w:rsid w:val="00B948D4"/>
    <w:rsid w:val="00BA0BFF"/>
    <w:rsid w:val="00BA3356"/>
    <w:rsid w:val="00BB14C3"/>
    <w:rsid w:val="00BB3311"/>
    <w:rsid w:val="00BB368A"/>
    <w:rsid w:val="00BC2F3E"/>
    <w:rsid w:val="00BC32BF"/>
    <w:rsid w:val="00BC652D"/>
    <w:rsid w:val="00BD7D4F"/>
    <w:rsid w:val="00BE28A6"/>
    <w:rsid w:val="00BE7CD6"/>
    <w:rsid w:val="00BF0483"/>
    <w:rsid w:val="00BF4B94"/>
    <w:rsid w:val="00C03DB8"/>
    <w:rsid w:val="00C04F15"/>
    <w:rsid w:val="00C12536"/>
    <w:rsid w:val="00C22EFD"/>
    <w:rsid w:val="00C23B75"/>
    <w:rsid w:val="00C2495C"/>
    <w:rsid w:val="00C255E1"/>
    <w:rsid w:val="00C2562A"/>
    <w:rsid w:val="00C259BD"/>
    <w:rsid w:val="00C446B5"/>
    <w:rsid w:val="00C839BD"/>
    <w:rsid w:val="00C90BA9"/>
    <w:rsid w:val="00CB06DC"/>
    <w:rsid w:val="00CB0C00"/>
    <w:rsid w:val="00CB68AB"/>
    <w:rsid w:val="00CE79E9"/>
    <w:rsid w:val="00CE79FD"/>
    <w:rsid w:val="00CF7713"/>
    <w:rsid w:val="00D00B96"/>
    <w:rsid w:val="00D2034F"/>
    <w:rsid w:val="00D237B3"/>
    <w:rsid w:val="00D7366C"/>
    <w:rsid w:val="00D764EC"/>
    <w:rsid w:val="00D8006D"/>
    <w:rsid w:val="00D868D5"/>
    <w:rsid w:val="00D939B5"/>
    <w:rsid w:val="00D93B29"/>
    <w:rsid w:val="00D9545E"/>
    <w:rsid w:val="00DA1F37"/>
    <w:rsid w:val="00DC095D"/>
    <w:rsid w:val="00DD4DAE"/>
    <w:rsid w:val="00DD74F0"/>
    <w:rsid w:val="00DE53DA"/>
    <w:rsid w:val="00DE5499"/>
    <w:rsid w:val="00E162F7"/>
    <w:rsid w:val="00E275A2"/>
    <w:rsid w:val="00E34C21"/>
    <w:rsid w:val="00E42ECD"/>
    <w:rsid w:val="00E45748"/>
    <w:rsid w:val="00E50CA1"/>
    <w:rsid w:val="00E718DB"/>
    <w:rsid w:val="00EB49AE"/>
    <w:rsid w:val="00EC1EA5"/>
    <w:rsid w:val="00ED2EED"/>
    <w:rsid w:val="00ED565F"/>
    <w:rsid w:val="00ED5944"/>
    <w:rsid w:val="00EF42A9"/>
    <w:rsid w:val="00F00B51"/>
    <w:rsid w:val="00F07955"/>
    <w:rsid w:val="00F212D8"/>
    <w:rsid w:val="00F2167C"/>
    <w:rsid w:val="00F25289"/>
    <w:rsid w:val="00F56798"/>
    <w:rsid w:val="00F72C57"/>
    <w:rsid w:val="00F80F6A"/>
    <w:rsid w:val="00FA2919"/>
    <w:rsid w:val="00FB2A61"/>
    <w:rsid w:val="00FB5871"/>
    <w:rsid w:val="00FB6036"/>
    <w:rsid w:val="00FC1E15"/>
    <w:rsid w:val="00FC2988"/>
    <w:rsid w:val="00FE2768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9175F-7D26-431B-86D5-EC836261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64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B7C"/>
    <w:pPr>
      <w:keepNext/>
      <w:widowControl/>
      <w:snapToGrid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qFormat/>
    <w:rsid w:val="00137B7C"/>
    <w:pPr>
      <w:keepNext/>
      <w:widowControl/>
      <w:snapToGrid/>
      <w:spacing w:before="240" w:after="60" w:line="240" w:lineRule="auto"/>
      <w:ind w:firstLine="0"/>
      <w:jc w:val="left"/>
      <w:outlineLvl w:val="3"/>
    </w:pPr>
    <w:rPr>
      <w:rFonts w:eastAsia="Times New Roman"/>
      <w:b/>
      <w:bCs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137B7C"/>
    <w:pPr>
      <w:widowControl/>
      <w:snapToGrid/>
      <w:spacing w:before="240" w:after="60" w:line="240" w:lineRule="auto"/>
      <w:ind w:firstLine="0"/>
      <w:jc w:val="left"/>
      <w:outlineLvl w:val="5"/>
    </w:pPr>
    <w:rPr>
      <w:rFonts w:eastAsia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qFormat/>
    <w:rsid w:val="00137B7C"/>
    <w:pPr>
      <w:keepNext/>
      <w:widowControl/>
      <w:snapToGrid/>
      <w:spacing w:line="240" w:lineRule="auto"/>
      <w:ind w:left="-108" w:right="-108" w:firstLine="0"/>
      <w:jc w:val="center"/>
      <w:outlineLvl w:val="6"/>
    </w:pPr>
    <w:rPr>
      <w:rFonts w:eastAsia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4D64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64D6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nhideWhenUsed/>
    <w:rsid w:val="00064D64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rsid w:val="00064D6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4">
    <w:name w:val="14текст"/>
    <w:basedOn w:val="a"/>
    <w:link w:val="140"/>
    <w:qFormat/>
    <w:rsid w:val="00064D64"/>
    <w:pPr>
      <w:widowControl/>
      <w:snapToGrid/>
      <w:spacing w:line="360" w:lineRule="auto"/>
      <w:ind w:firstLine="709"/>
    </w:pPr>
    <w:rPr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rsid w:val="00825BC3"/>
  </w:style>
  <w:style w:type="character" w:customStyle="1" w:styleId="140">
    <w:name w:val="14текст Знак"/>
    <w:basedOn w:val="a0"/>
    <w:link w:val="14"/>
    <w:rsid w:val="00064D64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Emphasis"/>
    <w:basedOn w:val="a0"/>
    <w:qFormat/>
    <w:rsid w:val="00825BC3"/>
    <w:rPr>
      <w:i/>
      <w:iCs/>
    </w:rPr>
  </w:style>
  <w:style w:type="paragraph" w:customStyle="1" w:styleId="141">
    <w:name w:val="диплм 14"/>
    <w:basedOn w:val="a"/>
    <w:link w:val="142"/>
    <w:qFormat/>
    <w:rsid w:val="00591625"/>
    <w:pPr>
      <w:widowControl/>
      <w:snapToGrid/>
      <w:spacing w:line="360" w:lineRule="auto"/>
      <w:ind w:firstLine="709"/>
    </w:pPr>
    <w:rPr>
      <w:rFonts w:eastAsiaTheme="minorEastAsia"/>
      <w:sz w:val="28"/>
      <w:szCs w:val="28"/>
      <w:lang w:eastAsia="uk-UA"/>
    </w:rPr>
  </w:style>
  <w:style w:type="character" w:customStyle="1" w:styleId="142">
    <w:name w:val="диплм 14 Знак"/>
    <w:basedOn w:val="a0"/>
    <w:link w:val="141"/>
    <w:rsid w:val="00591625"/>
    <w:rPr>
      <w:rFonts w:ascii="Times New Roman" w:eastAsiaTheme="minorEastAsia" w:hAnsi="Times New Roman" w:cs="Times New Roman"/>
      <w:sz w:val="28"/>
      <w:szCs w:val="28"/>
      <w:lang w:eastAsia="uk-UA"/>
    </w:rPr>
  </w:style>
  <w:style w:type="paragraph" w:customStyle="1" w:styleId="143">
    <w:name w:val="таблрис.14"/>
    <w:basedOn w:val="141"/>
    <w:link w:val="144"/>
    <w:qFormat/>
    <w:rsid w:val="00591625"/>
    <w:pPr>
      <w:spacing w:line="240" w:lineRule="auto"/>
      <w:ind w:firstLine="0"/>
    </w:pPr>
  </w:style>
  <w:style w:type="character" w:customStyle="1" w:styleId="144">
    <w:name w:val="таблрис.14 Знак"/>
    <w:basedOn w:val="142"/>
    <w:link w:val="143"/>
    <w:rsid w:val="00591625"/>
    <w:rPr>
      <w:rFonts w:ascii="Times New Roman" w:eastAsiaTheme="minorEastAsia" w:hAnsi="Times New Roman" w:cs="Times New Roman"/>
      <w:sz w:val="28"/>
      <w:szCs w:val="28"/>
      <w:lang w:eastAsia="uk-UA"/>
    </w:rPr>
  </w:style>
  <w:style w:type="paragraph" w:customStyle="1" w:styleId="12">
    <w:name w:val="табл/рис.12"/>
    <w:basedOn w:val="141"/>
    <w:link w:val="120"/>
    <w:qFormat/>
    <w:rsid w:val="00B90560"/>
    <w:pPr>
      <w:spacing w:line="240" w:lineRule="auto"/>
      <w:ind w:firstLine="0"/>
    </w:pPr>
    <w:rPr>
      <w:sz w:val="24"/>
      <w:szCs w:val="24"/>
    </w:rPr>
  </w:style>
  <w:style w:type="character" w:customStyle="1" w:styleId="120">
    <w:name w:val="табл/рис.12 Знак"/>
    <w:basedOn w:val="142"/>
    <w:link w:val="12"/>
    <w:rsid w:val="00B90560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B90560"/>
    <w:pPr>
      <w:spacing w:after="0" w:line="240" w:lineRule="auto"/>
    </w:pPr>
    <w:rPr>
      <w:rFonts w:eastAsiaTheme="minorEastAsia"/>
      <w:lang w:eastAsia="uk-UA"/>
    </w:rPr>
  </w:style>
  <w:style w:type="paragraph" w:styleId="aa">
    <w:name w:val="Body Text Indent"/>
    <w:basedOn w:val="a"/>
    <w:link w:val="ab"/>
    <w:unhideWhenUsed/>
    <w:rsid w:val="00B47859"/>
    <w:pPr>
      <w:spacing w:line="259" w:lineRule="auto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link w:val="aa"/>
    <w:rsid w:val="00B478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D237B3"/>
    <w:pPr>
      <w:widowControl/>
      <w:snapToGrid/>
      <w:spacing w:line="240" w:lineRule="auto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6D7612"/>
    <w:pPr>
      <w:ind w:left="720"/>
      <w:contextualSpacing/>
    </w:pPr>
  </w:style>
  <w:style w:type="paragraph" w:customStyle="1" w:styleId="13">
    <w:name w:val="Знак1"/>
    <w:basedOn w:val="a"/>
    <w:rsid w:val="00FE6694"/>
    <w:pPr>
      <w:widowControl/>
      <w:snapToGrid/>
      <w:spacing w:line="240" w:lineRule="auto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15">
    <w:name w:val="Знак1"/>
    <w:basedOn w:val="a"/>
    <w:rsid w:val="000714DB"/>
    <w:pPr>
      <w:widowControl/>
      <w:snapToGrid/>
      <w:spacing w:line="240" w:lineRule="auto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Default">
    <w:name w:val="Default"/>
    <w:rsid w:val="009B3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">
    <w:name w:val="Знак1"/>
    <w:basedOn w:val="a"/>
    <w:rsid w:val="00D939B5"/>
    <w:pPr>
      <w:widowControl/>
      <w:snapToGrid/>
      <w:spacing w:line="240" w:lineRule="auto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styleId="ad">
    <w:name w:val="Normal (Web)"/>
    <w:basedOn w:val="a"/>
    <w:uiPriority w:val="99"/>
    <w:unhideWhenUsed/>
    <w:rsid w:val="00EF42A9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rFonts w:eastAsiaTheme="minorEastAsia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137B7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137B7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137B7C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137B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137B7C"/>
  </w:style>
  <w:style w:type="table" w:customStyle="1" w:styleId="18">
    <w:name w:val="Сетка таблицы1"/>
    <w:basedOn w:val="a1"/>
    <w:next w:val="a3"/>
    <w:uiPriority w:val="59"/>
    <w:rsid w:val="00137B7C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37B7C"/>
    <w:pPr>
      <w:widowControl/>
      <w:snapToGrid/>
      <w:spacing w:line="240" w:lineRule="auto"/>
      <w:ind w:firstLine="0"/>
      <w:jc w:val="left"/>
    </w:pPr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137B7C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af0">
    <w:name w:val="Знак Знак Знак"/>
    <w:basedOn w:val="a"/>
    <w:rsid w:val="00137B7C"/>
    <w:pPr>
      <w:widowControl/>
      <w:snapToGrid/>
      <w:spacing w:line="240" w:lineRule="auto"/>
      <w:ind w:firstLine="0"/>
      <w:jc w:val="left"/>
    </w:pPr>
    <w:rPr>
      <w:rFonts w:ascii="Verdana" w:eastAsia="Times New Roman" w:hAnsi="Verdana"/>
      <w:sz w:val="20"/>
      <w:lang w:val="en-US" w:eastAsia="en-US"/>
    </w:rPr>
  </w:style>
  <w:style w:type="paragraph" w:styleId="HTML">
    <w:name w:val="HTML Preformatted"/>
    <w:basedOn w:val="a"/>
    <w:link w:val="HTML0"/>
    <w:rsid w:val="00137B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137B7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1">
    <w:name w:val="дипломна"/>
    <w:basedOn w:val="a"/>
    <w:link w:val="af2"/>
    <w:qFormat/>
    <w:rsid w:val="00137B7C"/>
    <w:pPr>
      <w:widowControl/>
      <w:snapToGrid/>
      <w:spacing w:line="360" w:lineRule="auto"/>
      <w:ind w:firstLine="709"/>
      <w:jc w:val="left"/>
    </w:pPr>
    <w:rPr>
      <w:rFonts w:eastAsiaTheme="minorEastAsia"/>
      <w:sz w:val="28"/>
      <w:szCs w:val="28"/>
    </w:rPr>
  </w:style>
  <w:style w:type="character" w:customStyle="1" w:styleId="af2">
    <w:name w:val="дипломна Знак"/>
    <w:basedOn w:val="a0"/>
    <w:link w:val="af1"/>
    <w:rsid w:val="00137B7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137B7C"/>
  </w:style>
  <w:style w:type="character" w:styleId="af3">
    <w:name w:val="Hyperlink"/>
    <w:basedOn w:val="a0"/>
    <w:unhideWhenUsed/>
    <w:rsid w:val="00137B7C"/>
    <w:rPr>
      <w:color w:val="0000FF"/>
      <w:u w:val="single"/>
    </w:rPr>
  </w:style>
  <w:style w:type="numbering" w:customStyle="1" w:styleId="110">
    <w:name w:val="Нет списка11"/>
    <w:next w:val="a2"/>
    <w:semiHidden/>
    <w:rsid w:val="00137B7C"/>
  </w:style>
  <w:style w:type="paragraph" w:styleId="af4">
    <w:name w:val="footnote text"/>
    <w:basedOn w:val="a"/>
    <w:link w:val="af5"/>
    <w:semiHidden/>
    <w:rsid w:val="00137B7C"/>
    <w:pPr>
      <w:widowControl/>
      <w:snapToGrid/>
      <w:spacing w:line="240" w:lineRule="auto"/>
      <w:ind w:firstLine="0"/>
      <w:jc w:val="left"/>
    </w:pPr>
    <w:rPr>
      <w:rFonts w:eastAsia="Times New Roman"/>
      <w:sz w:val="20"/>
    </w:rPr>
  </w:style>
  <w:style w:type="character" w:customStyle="1" w:styleId="af5">
    <w:name w:val="Текст сноски Знак"/>
    <w:basedOn w:val="a0"/>
    <w:link w:val="af4"/>
    <w:semiHidden/>
    <w:rsid w:val="00137B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3"/>
    <w:rsid w:val="0013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37B7C"/>
  </w:style>
  <w:style w:type="character" w:customStyle="1" w:styleId="spelle">
    <w:name w:val="spelle"/>
    <w:basedOn w:val="a0"/>
    <w:rsid w:val="00137B7C"/>
  </w:style>
  <w:style w:type="paragraph" w:customStyle="1" w:styleId="Iauiue">
    <w:name w:val="Iau?iue"/>
    <w:rsid w:val="0013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page number"/>
    <w:basedOn w:val="a0"/>
    <w:rsid w:val="00137B7C"/>
  </w:style>
  <w:style w:type="paragraph" w:customStyle="1" w:styleId="19">
    <w:name w:val="Абзац списка1"/>
    <w:basedOn w:val="a"/>
    <w:rsid w:val="00137B7C"/>
    <w:pPr>
      <w:widowControl/>
      <w:snapToGrid/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137B7C"/>
    <w:pPr>
      <w:widowControl/>
      <w:snapToGrid/>
      <w:spacing w:line="240" w:lineRule="auto"/>
      <w:ind w:firstLine="0"/>
      <w:jc w:val="left"/>
    </w:pPr>
    <w:rPr>
      <w:rFonts w:eastAsia="Times New Roman"/>
      <w:sz w:val="20"/>
      <w:lang w:val="ru-RU"/>
    </w:rPr>
  </w:style>
  <w:style w:type="character" w:customStyle="1" w:styleId="af8">
    <w:name w:val="Текст примечания Знак"/>
    <w:basedOn w:val="a0"/>
    <w:link w:val="af7"/>
    <w:rsid w:val="00137B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137B7C"/>
    <w:pPr>
      <w:widowControl/>
      <w:snapToGrid/>
      <w:spacing w:line="240" w:lineRule="auto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character" w:customStyle="1" w:styleId="hps">
    <w:name w:val="hps"/>
    <w:basedOn w:val="a0"/>
    <w:rsid w:val="00137B7C"/>
  </w:style>
  <w:style w:type="character" w:customStyle="1" w:styleId="hpsatn">
    <w:name w:val="hps atn"/>
    <w:basedOn w:val="a0"/>
    <w:rsid w:val="00137B7C"/>
  </w:style>
  <w:style w:type="paragraph" w:styleId="af9">
    <w:name w:val="Block Text"/>
    <w:basedOn w:val="a"/>
    <w:rsid w:val="00137B7C"/>
    <w:pPr>
      <w:autoSpaceDE w:val="0"/>
      <w:autoSpaceDN w:val="0"/>
      <w:adjustRightInd w:val="0"/>
      <w:snapToGrid/>
      <w:spacing w:line="240" w:lineRule="auto"/>
      <w:ind w:left="567" w:right="1761" w:firstLine="513"/>
    </w:pPr>
    <w:rPr>
      <w:rFonts w:eastAsia="Times New Roman"/>
      <w:sz w:val="28"/>
      <w:szCs w:val="28"/>
    </w:rPr>
  </w:style>
  <w:style w:type="paragraph" w:styleId="afa">
    <w:name w:val="Title"/>
    <w:basedOn w:val="a"/>
    <w:next w:val="a"/>
    <w:link w:val="afb"/>
    <w:qFormat/>
    <w:rsid w:val="00137B7C"/>
    <w:pPr>
      <w:widowControl/>
      <w:snapToGrid/>
      <w:spacing w:before="240" w:after="60" w:line="240" w:lineRule="auto"/>
      <w:ind w:firstLine="0"/>
      <w:jc w:val="center"/>
      <w:outlineLvl w:val="0"/>
    </w:pPr>
    <w:rPr>
      <w:rFonts w:eastAsia="Times New Roman"/>
      <w:b/>
      <w:bCs/>
      <w:kern w:val="28"/>
      <w:sz w:val="28"/>
      <w:szCs w:val="32"/>
      <w:lang w:val="ru-RU"/>
    </w:rPr>
  </w:style>
  <w:style w:type="character" w:customStyle="1" w:styleId="afb">
    <w:name w:val="Заголовок Знак"/>
    <w:basedOn w:val="a0"/>
    <w:link w:val="afa"/>
    <w:rsid w:val="00137B7C"/>
    <w:rPr>
      <w:rFonts w:ascii="Times New Roman" w:eastAsia="Times New Roman" w:hAnsi="Times New Roman" w:cs="Times New Roman"/>
      <w:b/>
      <w:bCs/>
      <w:kern w:val="28"/>
      <w:sz w:val="28"/>
      <w:szCs w:val="32"/>
      <w:lang w:val="ru-RU" w:eastAsia="ru-RU"/>
    </w:rPr>
  </w:style>
  <w:style w:type="character" w:styleId="afc">
    <w:name w:val="Strong"/>
    <w:basedOn w:val="a0"/>
    <w:qFormat/>
    <w:rsid w:val="00137B7C"/>
    <w:rPr>
      <w:b/>
      <w:bCs/>
    </w:rPr>
  </w:style>
  <w:style w:type="character" w:customStyle="1" w:styleId="longtext">
    <w:name w:val="long_text"/>
    <w:basedOn w:val="a0"/>
    <w:rsid w:val="00137B7C"/>
  </w:style>
  <w:style w:type="paragraph" w:customStyle="1" w:styleId="StyleZakonu">
    <w:name w:val="StyleZakonu"/>
    <w:basedOn w:val="a"/>
    <w:link w:val="StyleZakonu0"/>
    <w:rsid w:val="00137B7C"/>
    <w:pPr>
      <w:widowControl/>
      <w:snapToGrid/>
      <w:spacing w:after="60" w:line="220" w:lineRule="exact"/>
      <w:ind w:firstLine="284"/>
    </w:pPr>
    <w:rPr>
      <w:rFonts w:eastAsia="Times New Roman"/>
      <w:sz w:val="20"/>
    </w:rPr>
  </w:style>
  <w:style w:type="character" w:customStyle="1" w:styleId="StyleZakonu0">
    <w:name w:val="StyleZakonu Знак"/>
    <w:basedOn w:val="a0"/>
    <w:link w:val="StyleZakonu"/>
    <w:locked/>
    <w:rsid w:val="00137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ponentheading">
    <w:name w:val="componentheading"/>
    <w:basedOn w:val="a0"/>
    <w:rsid w:val="00137B7C"/>
  </w:style>
  <w:style w:type="character" w:styleId="HTML1">
    <w:name w:val="HTML Cite"/>
    <w:basedOn w:val="a0"/>
    <w:rsid w:val="00137B7C"/>
    <w:rPr>
      <w:i/>
      <w:iCs/>
    </w:rPr>
  </w:style>
  <w:style w:type="table" w:styleId="afd">
    <w:name w:val="Table Theme"/>
    <w:basedOn w:val="a1"/>
    <w:rsid w:val="0013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7B7C"/>
    <w:pPr>
      <w:widowControl/>
      <w:snapToGrid/>
      <w:spacing w:line="312" w:lineRule="auto"/>
    </w:pPr>
    <w:rPr>
      <w:rFonts w:eastAsia="Times New Roman"/>
      <w:noProof/>
      <w:sz w:val="28"/>
      <w:lang w:val="ru-RU"/>
    </w:rPr>
  </w:style>
  <w:style w:type="character" w:customStyle="1" w:styleId="30">
    <w:name w:val="Основной текст с отступом 3 Знак"/>
    <w:basedOn w:val="a0"/>
    <w:link w:val="3"/>
    <w:rsid w:val="00137B7C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137B7C"/>
    <w:pPr>
      <w:widowControl/>
      <w:snapToGrid/>
      <w:spacing w:after="120" w:line="480" w:lineRule="auto"/>
      <w:ind w:firstLine="0"/>
      <w:jc w:val="left"/>
    </w:pPr>
    <w:rPr>
      <w:rFonts w:eastAsia="Times New Roman"/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137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tn">
    <w:name w:val="atn"/>
    <w:basedOn w:val="a0"/>
    <w:rsid w:val="0013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517A-D874-4A1A-B962-5AD8D487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Oksanka</dc:creator>
  <cp:keywords/>
  <dc:description/>
  <cp:lastModifiedBy>Пользователь</cp:lastModifiedBy>
  <cp:revision>167</cp:revision>
  <dcterms:created xsi:type="dcterms:W3CDTF">2015-05-01T18:16:00Z</dcterms:created>
  <dcterms:modified xsi:type="dcterms:W3CDTF">2018-12-27T13:27:00Z</dcterms:modified>
</cp:coreProperties>
</file>