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93"/>
      </w:tblGrid>
      <w:tr w:rsidR="0076545C" w:rsidRPr="003B597C" w:rsidTr="00144240">
        <w:tc>
          <w:tcPr>
            <w:tcW w:w="8613" w:type="dxa"/>
          </w:tcPr>
          <w:p w:rsidR="0076545C" w:rsidRPr="003B597C" w:rsidRDefault="0076545C" w:rsidP="00144240">
            <w:pPr>
              <w:pStyle w:val="124"/>
              <w:jc w:val="center"/>
            </w:pPr>
            <w:r w:rsidRPr="003B597C">
              <w:t>ЗМІСТ</w:t>
            </w:r>
          </w:p>
        </w:tc>
        <w:tc>
          <w:tcPr>
            <w:tcW w:w="993" w:type="dxa"/>
          </w:tcPr>
          <w:p w:rsidR="0076545C" w:rsidRPr="003B597C" w:rsidRDefault="0076545C" w:rsidP="00144240">
            <w:pPr>
              <w:pStyle w:val="12"/>
            </w:pPr>
            <w:bookmarkStart w:id="0" w:name="_GoBack"/>
            <w:bookmarkEnd w:id="0"/>
          </w:p>
        </w:tc>
      </w:tr>
      <w:tr w:rsidR="0076545C" w:rsidRPr="003B597C" w:rsidTr="00144240">
        <w:tc>
          <w:tcPr>
            <w:tcW w:w="8613" w:type="dxa"/>
          </w:tcPr>
          <w:p w:rsidR="0076545C" w:rsidRPr="003B597C" w:rsidRDefault="0076545C" w:rsidP="001442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97C">
              <w:rPr>
                <w:rFonts w:ascii="Times New Roman" w:hAnsi="Times New Roman" w:cs="Times New Roman"/>
                <w:b/>
                <w:sz w:val="28"/>
                <w:szCs w:val="28"/>
              </w:rPr>
              <w:t>Вступ</w:t>
            </w:r>
          </w:p>
          <w:p w:rsidR="0076545C" w:rsidRPr="003B597C" w:rsidRDefault="0076545C" w:rsidP="001442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97C">
              <w:rPr>
                <w:rFonts w:ascii="Times New Roman" w:hAnsi="Times New Roman" w:cs="Times New Roman"/>
                <w:b/>
                <w:sz w:val="28"/>
                <w:szCs w:val="28"/>
              </w:rPr>
              <w:t>Розділ 1. Теоретико-методичні основи обліку, контролю і аналізу товарних операцій підприємства</w:t>
            </w:r>
          </w:p>
          <w:p w:rsidR="0076545C" w:rsidRPr="003B597C" w:rsidRDefault="0076545C" w:rsidP="001442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97C">
              <w:rPr>
                <w:rFonts w:ascii="Times New Roman" w:hAnsi="Times New Roman" w:cs="Times New Roman"/>
                <w:sz w:val="28"/>
                <w:szCs w:val="28"/>
              </w:rPr>
              <w:t>1.1. Економічна сутність товарних операцій підприємства</w:t>
            </w:r>
          </w:p>
          <w:p w:rsidR="0076545C" w:rsidRPr="003B597C" w:rsidRDefault="0076545C" w:rsidP="001442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97C">
              <w:rPr>
                <w:rFonts w:ascii="Times New Roman" w:hAnsi="Times New Roman" w:cs="Times New Roman"/>
                <w:sz w:val="28"/>
                <w:szCs w:val="28"/>
              </w:rPr>
              <w:t>1.2. Економіко-правовий аналіз нормативної бази та огляд спеціальної літератури з теми дослідження</w:t>
            </w:r>
          </w:p>
          <w:p w:rsidR="0076545C" w:rsidRPr="003B597C" w:rsidRDefault="0076545C" w:rsidP="001442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97C">
              <w:rPr>
                <w:rFonts w:ascii="Times New Roman" w:hAnsi="Times New Roman" w:cs="Times New Roman"/>
                <w:sz w:val="28"/>
                <w:szCs w:val="28"/>
              </w:rPr>
              <w:t>1.3. Організаційно-економічна характеристика Торговий Дім «Едельвейс і К»</w:t>
            </w:r>
          </w:p>
          <w:p w:rsidR="0076545C" w:rsidRPr="003B597C" w:rsidRDefault="0076545C" w:rsidP="001442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97C">
              <w:rPr>
                <w:rFonts w:ascii="Times New Roman" w:hAnsi="Times New Roman" w:cs="Times New Roman"/>
                <w:b/>
                <w:sz w:val="28"/>
                <w:szCs w:val="28"/>
              </w:rPr>
              <w:t>Розділ 2. Облік товарних операцій підприємства</w:t>
            </w:r>
          </w:p>
          <w:p w:rsidR="0076545C" w:rsidRPr="003B597C" w:rsidRDefault="0076545C" w:rsidP="001442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97C">
              <w:rPr>
                <w:rFonts w:ascii="Times New Roman" w:hAnsi="Times New Roman" w:cs="Times New Roman"/>
                <w:sz w:val="28"/>
                <w:szCs w:val="28"/>
              </w:rPr>
              <w:t>2.1. Організація обліку товарних операцій на підприємстві</w:t>
            </w:r>
          </w:p>
          <w:p w:rsidR="0076545C" w:rsidRPr="003B597C" w:rsidRDefault="0076545C" w:rsidP="001442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97C">
              <w:rPr>
                <w:rFonts w:ascii="Times New Roman" w:hAnsi="Times New Roman" w:cs="Times New Roman"/>
                <w:sz w:val="28"/>
                <w:szCs w:val="28"/>
              </w:rPr>
              <w:t>2.2. Документальне оформлення товарних операцій на підприємстві</w:t>
            </w:r>
          </w:p>
          <w:p w:rsidR="0076545C" w:rsidRPr="003B597C" w:rsidRDefault="0076545C" w:rsidP="00144240">
            <w:pPr>
              <w:pStyle w:val="14"/>
              <w:ind w:firstLine="0"/>
            </w:pPr>
            <w:r w:rsidRPr="003B597C">
              <w:t>2.3 Аналітичний та синтетичний облік товарних операцій</w:t>
            </w:r>
          </w:p>
          <w:p w:rsidR="0076545C" w:rsidRPr="003B597C" w:rsidRDefault="0076545C" w:rsidP="00144240">
            <w:pPr>
              <w:pStyle w:val="14"/>
              <w:ind w:firstLine="0"/>
            </w:pPr>
            <w:r w:rsidRPr="003B597C">
              <w:t>2.4 Узагальнення інформації та методика складання фінансової звітності</w:t>
            </w:r>
          </w:p>
          <w:p w:rsidR="0076545C" w:rsidRPr="003B597C" w:rsidRDefault="0076545C" w:rsidP="00144240">
            <w:pPr>
              <w:pStyle w:val="14"/>
              <w:ind w:firstLine="0"/>
              <w:rPr>
                <w:b/>
              </w:rPr>
            </w:pPr>
            <w:r w:rsidRPr="003B597C">
              <w:t>2.5 Організація обліку товарних операцій із застосуванням новітніх інформаційних систем і технологій</w:t>
            </w:r>
            <w:r w:rsidRPr="003B597C">
              <w:rPr>
                <w:b/>
              </w:rPr>
              <w:t xml:space="preserve"> </w:t>
            </w:r>
          </w:p>
          <w:p w:rsidR="0076545C" w:rsidRPr="003B597C" w:rsidRDefault="0076545C" w:rsidP="001442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97C">
              <w:rPr>
                <w:rFonts w:ascii="Times New Roman" w:hAnsi="Times New Roman" w:cs="Times New Roman"/>
                <w:b/>
                <w:sz w:val="28"/>
                <w:szCs w:val="28"/>
              </w:rPr>
              <w:t>Розділ 3. Проектування системи економічного аналізу та контролю товарних операцій</w:t>
            </w:r>
          </w:p>
          <w:p w:rsidR="0076545C" w:rsidRPr="003B597C" w:rsidRDefault="0076545C" w:rsidP="001442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97C">
              <w:rPr>
                <w:rFonts w:ascii="Times New Roman" w:hAnsi="Times New Roman" w:cs="Times New Roman"/>
                <w:sz w:val="28"/>
                <w:szCs w:val="28"/>
              </w:rPr>
              <w:t>3.1. Інформаційна база системи аналітичних показників і основні методи контролю та аналізу товарних операцій</w:t>
            </w:r>
          </w:p>
          <w:p w:rsidR="0076545C" w:rsidRPr="003B597C" w:rsidRDefault="0076545C" w:rsidP="001442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97C">
              <w:rPr>
                <w:rFonts w:ascii="Times New Roman" w:hAnsi="Times New Roman" w:cs="Times New Roman"/>
                <w:sz w:val="28"/>
                <w:szCs w:val="28"/>
              </w:rPr>
              <w:t>3.2. Загальний та фактичний аналіз ефективності товарних операцій.</w:t>
            </w:r>
          </w:p>
          <w:p w:rsidR="0076545C" w:rsidRPr="003B597C" w:rsidRDefault="0076545C" w:rsidP="001442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97C">
              <w:rPr>
                <w:rFonts w:ascii="Times New Roman" w:hAnsi="Times New Roman" w:cs="Times New Roman"/>
                <w:sz w:val="28"/>
                <w:szCs w:val="28"/>
              </w:rPr>
              <w:t>3.3. Методика контролю товарних операцій</w:t>
            </w:r>
          </w:p>
          <w:p w:rsidR="0076545C" w:rsidRPr="003B597C" w:rsidRDefault="0076545C" w:rsidP="001442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97C">
              <w:rPr>
                <w:rFonts w:ascii="Times New Roman" w:hAnsi="Times New Roman" w:cs="Times New Roman"/>
                <w:sz w:val="28"/>
                <w:szCs w:val="28"/>
              </w:rPr>
              <w:t>3.4. Організація аналізу та контролю товарних операцій із застосуванням інформаційних технологій і систем</w:t>
            </w:r>
          </w:p>
          <w:p w:rsidR="0076545C" w:rsidRPr="003B597C" w:rsidRDefault="0076545C" w:rsidP="001442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97C">
              <w:rPr>
                <w:rFonts w:ascii="Times New Roman" w:hAnsi="Times New Roman" w:cs="Times New Roman"/>
                <w:b/>
                <w:sz w:val="28"/>
                <w:szCs w:val="28"/>
              </w:rPr>
              <w:t>Висновки та пропозиції</w:t>
            </w:r>
          </w:p>
          <w:p w:rsidR="0076545C" w:rsidRPr="003B597C" w:rsidRDefault="0076545C" w:rsidP="001442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97C">
              <w:rPr>
                <w:rFonts w:ascii="Times New Roman" w:hAnsi="Times New Roman" w:cs="Times New Roman"/>
                <w:b/>
                <w:sz w:val="28"/>
                <w:szCs w:val="28"/>
              </w:rPr>
              <w:t>Список використаних джерел</w:t>
            </w:r>
          </w:p>
          <w:p w:rsidR="0076545C" w:rsidRPr="003B597C" w:rsidRDefault="0076545C" w:rsidP="001442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97C">
              <w:rPr>
                <w:rFonts w:ascii="Times New Roman" w:hAnsi="Times New Roman" w:cs="Times New Roman"/>
                <w:b/>
                <w:sz w:val="28"/>
                <w:szCs w:val="28"/>
              </w:rPr>
              <w:t>Додатки</w:t>
            </w:r>
          </w:p>
          <w:p w:rsidR="0076545C" w:rsidRPr="003B597C" w:rsidRDefault="0076545C" w:rsidP="00144240">
            <w:pPr>
              <w:rPr>
                <w:caps/>
              </w:rPr>
            </w:pPr>
          </w:p>
        </w:tc>
        <w:tc>
          <w:tcPr>
            <w:tcW w:w="993" w:type="dxa"/>
          </w:tcPr>
          <w:p w:rsidR="0076545C" w:rsidRPr="003B597C" w:rsidRDefault="0076545C" w:rsidP="00144240">
            <w:pPr>
              <w:rPr>
                <w:caps/>
              </w:rPr>
            </w:pPr>
          </w:p>
        </w:tc>
      </w:tr>
    </w:tbl>
    <w:p w:rsidR="00277707" w:rsidRPr="0076545C" w:rsidRDefault="00277707" w:rsidP="0076545C"/>
    <w:sectPr w:rsidR="00277707" w:rsidRPr="0076545C" w:rsidSect="00F630E5">
      <w:headerReference w:type="default" r:id="rId7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6CD" w:rsidRDefault="006406CD" w:rsidP="00C02D4B">
      <w:pPr>
        <w:spacing w:after="0" w:line="240" w:lineRule="auto"/>
      </w:pPr>
      <w:r>
        <w:separator/>
      </w:r>
    </w:p>
  </w:endnote>
  <w:endnote w:type="continuationSeparator" w:id="0">
    <w:p w:rsidR="006406CD" w:rsidRDefault="006406CD" w:rsidP="00C0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6CD" w:rsidRDefault="006406CD" w:rsidP="00C02D4B">
      <w:pPr>
        <w:spacing w:after="0" w:line="240" w:lineRule="auto"/>
      </w:pPr>
      <w:r>
        <w:separator/>
      </w:r>
    </w:p>
  </w:footnote>
  <w:footnote w:type="continuationSeparator" w:id="0">
    <w:p w:rsidR="006406CD" w:rsidRDefault="006406CD" w:rsidP="00C0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41016"/>
      <w:docPartObj>
        <w:docPartGallery w:val="Page Numbers (Top of Page)"/>
        <w:docPartUnique/>
      </w:docPartObj>
    </w:sdtPr>
    <w:sdtEndPr/>
    <w:sdtContent>
      <w:p w:rsidR="00C24C1B" w:rsidRDefault="00C24C1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4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4C1B" w:rsidRDefault="00C24C1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♦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♦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♦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♦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♦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♦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♦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♦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♦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0C1A00B2"/>
    <w:multiLevelType w:val="hybridMultilevel"/>
    <w:tmpl w:val="3438C7BE"/>
    <w:lvl w:ilvl="0" w:tplc="E4D680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NewRoman" w:eastAsia="Times New Roman" w:hAnsi="TimesNew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66AF5"/>
    <w:multiLevelType w:val="hybridMultilevel"/>
    <w:tmpl w:val="1DC69690"/>
    <w:lvl w:ilvl="0" w:tplc="55283DA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7C17C6"/>
    <w:multiLevelType w:val="hybridMultilevel"/>
    <w:tmpl w:val="C1627BCA"/>
    <w:lvl w:ilvl="0" w:tplc="A5E2711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D3B679C"/>
    <w:multiLevelType w:val="hybridMultilevel"/>
    <w:tmpl w:val="A1E69E52"/>
    <w:lvl w:ilvl="0" w:tplc="3B800694">
      <w:start w:val="1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D850569"/>
    <w:multiLevelType w:val="hybridMultilevel"/>
    <w:tmpl w:val="0F7C55BA"/>
    <w:lvl w:ilvl="0" w:tplc="1BC0D6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8B0D76"/>
    <w:multiLevelType w:val="hybridMultilevel"/>
    <w:tmpl w:val="813A04D8"/>
    <w:lvl w:ilvl="0" w:tplc="55283DA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427808"/>
    <w:multiLevelType w:val="hybridMultilevel"/>
    <w:tmpl w:val="97DEBA02"/>
    <w:lvl w:ilvl="0" w:tplc="DFB603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300EA"/>
    <w:multiLevelType w:val="hybridMultilevel"/>
    <w:tmpl w:val="3F8C6252"/>
    <w:lvl w:ilvl="0" w:tplc="79180662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A50315A"/>
    <w:multiLevelType w:val="hybridMultilevel"/>
    <w:tmpl w:val="0EECC870"/>
    <w:lvl w:ilvl="0" w:tplc="019AEB6C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20C6BBB"/>
    <w:multiLevelType w:val="hybridMultilevel"/>
    <w:tmpl w:val="B84245AA"/>
    <w:lvl w:ilvl="0" w:tplc="1C5C64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A47791F"/>
    <w:multiLevelType w:val="hybridMultilevel"/>
    <w:tmpl w:val="BB68FE7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6F15DEB"/>
    <w:multiLevelType w:val="hybridMultilevel"/>
    <w:tmpl w:val="84680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6"/>
  </w:num>
  <w:num w:numId="5">
    <w:abstractNumId w:val="15"/>
  </w:num>
  <w:num w:numId="6">
    <w:abstractNumId w:val="9"/>
  </w:num>
  <w:num w:numId="7">
    <w:abstractNumId w:val="13"/>
  </w:num>
  <w:num w:numId="8">
    <w:abstractNumId w:val="5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7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0219"/>
    <w:rsid w:val="000028CB"/>
    <w:rsid w:val="00002D13"/>
    <w:rsid w:val="000329C3"/>
    <w:rsid w:val="00033885"/>
    <w:rsid w:val="00054C36"/>
    <w:rsid w:val="0005510E"/>
    <w:rsid w:val="000615C4"/>
    <w:rsid w:val="00074A24"/>
    <w:rsid w:val="000A13B1"/>
    <w:rsid w:val="000C54FE"/>
    <w:rsid w:val="000C6B02"/>
    <w:rsid w:val="000C7F4B"/>
    <w:rsid w:val="000E7651"/>
    <w:rsid w:val="001110FC"/>
    <w:rsid w:val="00111489"/>
    <w:rsid w:val="001165F0"/>
    <w:rsid w:val="00146234"/>
    <w:rsid w:val="0015090F"/>
    <w:rsid w:val="00154C9D"/>
    <w:rsid w:val="00174DC2"/>
    <w:rsid w:val="00181D6D"/>
    <w:rsid w:val="001C6C70"/>
    <w:rsid w:val="00210178"/>
    <w:rsid w:val="00237D6C"/>
    <w:rsid w:val="00242CF0"/>
    <w:rsid w:val="0024436F"/>
    <w:rsid w:val="0025223B"/>
    <w:rsid w:val="002606F4"/>
    <w:rsid w:val="002613C3"/>
    <w:rsid w:val="00267848"/>
    <w:rsid w:val="00277707"/>
    <w:rsid w:val="00280C7C"/>
    <w:rsid w:val="002A7F0F"/>
    <w:rsid w:val="002B1FDF"/>
    <w:rsid w:val="002C05AF"/>
    <w:rsid w:val="002C0B82"/>
    <w:rsid w:val="002E36AE"/>
    <w:rsid w:val="00333581"/>
    <w:rsid w:val="00336377"/>
    <w:rsid w:val="003753D8"/>
    <w:rsid w:val="0037575A"/>
    <w:rsid w:val="00381A2C"/>
    <w:rsid w:val="003A4649"/>
    <w:rsid w:val="003A4D8B"/>
    <w:rsid w:val="003B0C1F"/>
    <w:rsid w:val="003B597C"/>
    <w:rsid w:val="003B7D9F"/>
    <w:rsid w:val="003C350D"/>
    <w:rsid w:val="003D0977"/>
    <w:rsid w:val="003D305B"/>
    <w:rsid w:val="003D3732"/>
    <w:rsid w:val="003D5574"/>
    <w:rsid w:val="003D6792"/>
    <w:rsid w:val="003E2C26"/>
    <w:rsid w:val="003F58C4"/>
    <w:rsid w:val="00420098"/>
    <w:rsid w:val="0042104A"/>
    <w:rsid w:val="00432D6A"/>
    <w:rsid w:val="00436736"/>
    <w:rsid w:val="00440CAB"/>
    <w:rsid w:val="00440EB6"/>
    <w:rsid w:val="00450011"/>
    <w:rsid w:val="00457932"/>
    <w:rsid w:val="00476D45"/>
    <w:rsid w:val="00481FAD"/>
    <w:rsid w:val="0048631E"/>
    <w:rsid w:val="00493877"/>
    <w:rsid w:val="00493DD6"/>
    <w:rsid w:val="004964D8"/>
    <w:rsid w:val="004A4349"/>
    <w:rsid w:val="004B308D"/>
    <w:rsid w:val="004B6D47"/>
    <w:rsid w:val="004F7924"/>
    <w:rsid w:val="00506798"/>
    <w:rsid w:val="00510E7D"/>
    <w:rsid w:val="005112BE"/>
    <w:rsid w:val="00541E52"/>
    <w:rsid w:val="0054481B"/>
    <w:rsid w:val="00556FFF"/>
    <w:rsid w:val="00566B40"/>
    <w:rsid w:val="00577AE3"/>
    <w:rsid w:val="005B3527"/>
    <w:rsid w:val="005C70F1"/>
    <w:rsid w:val="00610CA5"/>
    <w:rsid w:val="00620DC1"/>
    <w:rsid w:val="00627483"/>
    <w:rsid w:val="006311EF"/>
    <w:rsid w:val="0063264B"/>
    <w:rsid w:val="006406CD"/>
    <w:rsid w:val="00651481"/>
    <w:rsid w:val="006603C8"/>
    <w:rsid w:val="00681A10"/>
    <w:rsid w:val="0068339A"/>
    <w:rsid w:val="0069358E"/>
    <w:rsid w:val="006958AF"/>
    <w:rsid w:val="00697111"/>
    <w:rsid w:val="006B66A9"/>
    <w:rsid w:val="006C4E50"/>
    <w:rsid w:val="006E1157"/>
    <w:rsid w:val="006E1BC7"/>
    <w:rsid w:val="006E2E8B"/>
    <w:rsid w:val="006E3888"/>
    <w:rsid w:val="006E3E12"/>
    <w:rsid w:val="006F053C"/>
    <w:rsid w:val="007063C8"/>
    <w:rsid w:val="00714D7F"/>
    <w:rsid w:val="007279A7"/>
    <w:rsid w:val="00730C7F"/>
    <w:rsid w:val="0073356C"/>
    <w:rsid w:val="00750B3F"/>
    <w:rsid w:val="00750F23"/>
    <w:rsid w:val="0076545C"/>
    <w:rsid w:val="00785E9C"/>
    <w:rsid w:val="007944C6"/>
    <w:rsid w:val="007960DF"/>
    <w:rsid w:val="007A12C5"/>
    <w:rsid w:val="007A467F"/>
    <w:rsid w:val="007B06E9"/>
    <w:rsid w:val="007B1223"/>
    <w:rsid w:val="007D5B0D"/>
    <w:rsid w:val="007E65B0"/>
    <w:rsid w:val="007F2CCA"/>
    <w:rsid w:val="00807B2A"/>
    <w:rsid w:val="008144BE"/>
    <w:rsid w:val="00821008"/>
    <w:rsid w:val="00821623"/>
    <w:rsid w:val="00837FA0"/>
    <w:rsid w:val="00844F94"/>
    <w:rsid w:val="00857E12"/>
    <w:rsid w:val="00865713"/>
    <w:rsid w:val="008701C2"/>
    <w:rsid w:val="008767B9"/>
    <w:rsid w:val="00887883"/>
    <w:rsid w:val="008D32E9"/>
    <w:rsid w:val="008E1817"/>
    <w:rsid w:val="008E5ECC"/>
    <w:rsid w:val="00901EBF"/>
    <w:rsid w:val="00915754"/>
    <w:rsid w:val="0092234C"/>
    <w:rsid w:val="009239F1"/>
    <w:rsid w:val="009338CF"/>
    <w:rsid w:val="00936A9B"/>
    <w:rsid w:val="009372F8"/>
    <w:rsid w:val="00946B1F"/>
    <w:rsid w:val="009649CD"/>
    <w:rsid w:val="00974A49"/>
    <w:rsid w:val="00976E0F"/>
    <w:rsid w:val="00977121"/>
    <w:rsid w:val="00984290"/>
    <w:rsid w:val="00996229"/>
    <w:rsid w:val="009B3B6F"/>
    <w:rsid w:val="009C2808"/>
    <w:rsid w:val="009D446E"/>
    <w:rsid w:val="009E0107"/>
    <w:rsid w:val="009E0C8B"/>
    <w:rsid w:val="00A12879"/>
    <w:rsid w:val="00A16DE4"/>
    <w:rsid w:val="00A26546"/>
    <w:rsid w:val="00A26A1B"/>
    <w:rsid w:val="00A3149E"/>
    <w:rsid w:val="00A35920"/>
    <w:rsid w:val="00A40129"/>
    <w:rsid w:val="00A4246E"/>
    <w:rsid w:val="00A43F54"/>
    <w:rsid w:val="00A45434"/>
    <w:rsid w:val="00A51613"/>
    <w:rsid w:val="00A57AC9"/>
    <w:rsid w:val="00A64F57"/>
    <w:rsid w:val="00A65FC3"/>
    <w:rsid w:val="00A96829"/>
    <w:rsid w:val="00AB4EDF"/>
    <w:rsid w:val="00AD40BA"/>
    <w:rsid w:val="00AE338F"/>
    <w:rsid w:val="00AE3921"/>
    <w:rsid w:val="00AE4D0F"/>
    <w:rsid w:val="00AE686F"/>
    <w:rsid w:val="00B143AC"/>
    <w:rsid w:val="00B1657F"/>
    <w:rsid w:val="00B21656"/>
    <w:rsid w:val="00B2256C"/>
    <w:rsid w:val="00B25A6F"/>
    <w:rsid w:val="00B41B7A"/>
    <w:rsid w:val="00B70DAF"/>
    <w:rsid w:val="00B716D6"/>
    <w:rsid w:val="00B72433"/>
    <w:rsid w:val="00B76088"/>
    <w:rsid w:val="00BA0746"/>
    <w:rsid w:val="00BA3B22"/>
    <w:rsid w:val="00BC40DE"/>
    <w:rsid w:val="00BC59D7"/>
    <w:rsid w:val="00BD48E7"/>
    <w:rsid w:val="00BD7393"/>
    <w:rsid w:val="00BE2250"/>
    <w:rsid w:val="00C02D4B"/>
    <w:rsid w:val="00C17564"/>
    <w:rsid w:val="00C21575"/>
    <w:rsid w:val="00C24C1B"/>
    <w:rsid w:val="00C41C76"/>
    <w:rsid w:val="00C62A77"/>
    <w:rsid w:val="00C73A72"/>
    <w:rsid w:val="00C800D6"/>
    <w:rsid w:val="00C9435B"/>
    <w:rsid w:val="00C9461C"/>
    <w:rsid w:val="00C96BDE"/>
    <w:rsid w:val="00C96CA1"/>
    <w:rsid w:val="00CA3EA9"/>
    <w:rsid w:val="00CD48D4"/>
    <w:rsid w:val="00CD4C41"/>
    <w:rsid w:val="00CD69F3"/>
    <w:rsid w:val="00CE77A7"/>
    <w:rsid w:val="00CF2EFF"/>
    <w:rsid w:val="00D05BB4"/>
    <w:rsid w:val="00D07385"/>
    <w:rsid w:val="00D16C2D"/>
    <w:rsid w:val="00D36EA4"/>
    <w:rsid w:val="00D36EF1"/>
    <w:rsid w:val="00D55BB5"/>
    <w:rsid w:val="00D623EC"/>
    <w:rsid w:val="00D81BFC"/>
    <w:rsid w:val="00D946EF"/>
    <w:rsid w:val="00DC7EFB"/>
    <w:rsid w:val="00DE36EC"/>
    <w:rsid w:val="00E00219"/>
    <w:rsid w:val="00E03F93"/>
    <w:rsid w:val="00E20576"/>
    <w:rsid w:val="00E230A4"/>
    <w:rsid w:val="00E4300F"/>
    <w:rsid w:val="00E711AA"/>
    <w:rsid w:val="00E73334"/>
    <w:rsid w:val="00E87733"/>
    <w:rsid w:val="00EA4B0E"/>
    <w:rsid w:val="00EA6F6F"/>
    <w:rsid w:val="00EB68AB"/>
    <w:rsid w:val="00EF46BE"/>
    <w:rsid w:val="00F138BC"/>
    <w:rsid w:val="00F17A7E"/>
    <w:rsid w:val="00F248D3"/>
    <w:rsid w:val="00F34099"/>
    <w:rsid w:val="00F475A1"/>
    <w:rsid w:val="00F630E5"/>
    <w:rsid w:val="00F71478"/>
    <w:rsid w:val="00F77E99"/>
    <w:rsid w:val="00FB658D"/>
    <w:rsid w:val="00FB76CC"/>
    <w:rsid w:val="00FC5CC8"/>
    <w:rsid w:val="00FD16EE"/>
    <w:rsid w:val="00FE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"/>
    <o:shapelayout v:ext="edit">
      <o:idmap v:ext="edit" data="1"/>
      <o:rules v:ext="edit">
        <o:r id="V:Rule97" type="connector" idref="#_x0000_s1345"/>
        <o:r id="V:Rule98" type="connector" idref="#_x0000_s1101"/>
        <o:r id="V:Rule99" type="connector" idref="#_x0000_s1244">
          <o:proxy end="" idref="#_x0000_s1240" connectloc="0"/>
        </o:r>
        <o:r id="V:Rule100" type="connector" idref="#_x0000_s1266"/>
        <o:r id="V:Rule101" type="connector" idref="#_x0000_s1068"/>
        <o:r id="V:Rule102" type="connector" idref="#_x0000_s1039"/>
        <o:r id="V:Rule103" type="connector" idref="#_x0000_s1256"/>
        <o:r id="V:Rule104" type="connector" idref="#_x0000_s1238"/>
        <o:r id="V:Rule105" type="connector" idref="#_x0000_s1295"/>
        <o:r id="V:Rule106" type="connector" idref="#_x0000_s1306"/>
        <o:r id="V:Rule107" type="connector" idref="#_x0000_s1344"/>
        <o:r id="V:Rule108" type="connector" idref="#_x0000_s1038"/>
        <o:r id="V:Rule109" type="connector" idref="#_x0000_s1259"/>
        <o:r id="V:Rule110" type="connector" idref="#_x0000_s1376"/>
        <o:r id="V:Rule111" type="connector" idref="#_x0000_s1230"/>
        <o:r id="V:Rule112" type="connector" idref="#_x0000_s1232"/>
        <o:r id="V:Rule113" type="connector" idref="#_x0000_s1323"/>
        <o:r id="V:Rule114" type="connector" idref="#_x0000_s1268"/>
        <o:r id="V:Rule115" type="connector" idref="#Прямая со стрелкой 9"/>
        <o:r id="V:Rule116" type="connector" idref="#_x0000_s1349"/>
        <o:r id="V:Rule117" type="connector" idref="#_x0000_s1073"/>
        <o:r id="V:Rule118" type="connector" idref="#Прямая со стрелкой 8"/>
        <o:r id="V:Rule119" type="connector" idref="#_x0000_s1273"/>
        <o:r id="V:Rule120" type="connector" idref="#_x0000_s1237"/>
        <o:r id="V:Rule121" type="connector" idref="#_x0000_s1297"/>
        <o:r id="V:Rule122" type="connector" idref="#_x0000_s1321"/>
        <o:r id="V:Rule123" type="connector" idref="#_x0000_s1040">
          <o:proxy end="" idref="#_x0000_s1050" connectloc="0"/>
        </o:r>
        <o:r id="V:Rule124" type="connector" idref="#_x0000_s1374"/>
        <o:r id="V:Rule125" type="connector" idref="#_x0000_s1353"/>
        <o:r id="V:Rule126" type="connector" idref="#_x0000_s1076"/>
        <o:r id="V:Rule127" type="connector" idref="#_x0000_s1294"/>
        <o:r id="V:Rule128" type="connector" idref="#_x0000_s1235"/>
        <o:r id="V:Rule129" type="connector" idref="#_x0000_s1325"/>
        <o:r id="V:Rule130" type="connector" idref="#_x0000_s1231"/>
        <o:r id="V:Rule131" type="connector" idref="#_x0000_s1247"/>
        <o:r id="V:Rule132" type="connector" idref="#_x0000_s1307"/>
        <o:r id="V:Rule133" type="connector" idref="#_x0000_s1292"/>
        <o:r id="V:Rule134" type="connector" idref="#_x0000_s1070"/>
        <o:r id="V:Rule135" type="connector" idref="#_x0000_s1350"/>
        <o:r id="V:Rule136" type="connector" idref="#_x0000_s1352"/>
        <o:r id="V:Rule137" type="connector" idref="#_x0000_s1329"/>
        <o:r id="V:Rule138" type="connector" idref="#_x0000_s1071"/>
        <o:r id="V:Rule139" type="connector" idref="#_x0000_s1300"/>
        <o:r id="V:Rule140" type="connector" idref="#_x0000_s1258"/>
        <o:r id="V:Rule141" type="connector" idref="#_x0000_s1364"/>
        <o:r id="V:Rule142" type="connector" idref="#_x0000_s1054"/>
        <o:r id="V:Rule143" type="connector" idref="#_x0000_s1342"/>
        <o:r id="V:Rule144" type="connector" idref="#_x0000_s1074"/>
        <o:r id="V:Rule145" type="connector" idref="#_x0000_s1293"/>
        <o:r id="V:Rule146" type="connector" idref="#_x0000_s1245"/>
        <o:r id="V:Rule147" type="connector" idref="#_x0000_s1052"/>
        <o:r id="V:Rule148" type="connector" idref="#_x0000_s1053"/>
        <o:r id="V:Rule149" type="connector" idref="#_x0000_s1233"/>
        <o:r id="V:Rule150" type="connector" idref="#_x0000_s1279"/>
        <o:r id="V:Rule151" type="connector" idref="#_x0000_s1375"/>
        <o:r id="V:Rule152" type="connector" idref="#_x0000_s1298"/>
        <o:r id="V:Rule153" type="connector" idref="#_x0000_s1063"/>
        <o:r id="V:Rule154" type="connector" idref="#_x0000_s1064"/>
        <o:r id="V:Rule155" type="connector" idref="#_x0000_s1362"/>
        <o:r id="V:Rule156" type="connector" idref="#Прямая со стрелкой 5"/>
        <o:r id="V:Rule157" type="connector" idref="#_x0000_s1072"/>
        <o:r id="V:Rule158" type="connector" idref="#_x0000_s1280"/>
        <o:r id="V:Rule159" type="connector" idref="#_x0000_s1069"/>
        <o:r id="V:Rule160" type="connector" idref="#_x0000_s1363"/>
        <o:r id="V:Rule161" type="connector" idref="#_x0000_s1062"/>
        <o:r id="V:Rule162" type="connector" idref="#_x0000_s1091"/>
        <o:r id="V:Rule163" type="connector" idref="#_x0000_s1351"/>
        <o:r id="V:Rule164" type="connector" idref="#_x0000_s1327"/>
        <o:r id="V:Rule165" type="connector" idref="#_x0000_s1328"/>
        <o:r id="V:Rule166" type="connector" idref="#_x0000_s1361"/>
        <o:r id="V:Rule167" type="connector" idref="#_x0000_s1265"/>
        <o:r id="V:Rule168" type="connector" idref="#_x0000_s1041">
          <o:proxy end="" idref="#_x0000_s1058" connectloc="0"/>
        </o:r>
        <o:r id="V:Rule169" type="connector" idref="#_x0000_s1042">
          <o:proxy end="" idref="#_x0000_s1066" connectloc="0"/>
        </o:r>
        <o:r id="V:Rule170" type="connector" idref="#Прямая со стрелкой 7"/>
        <o:r id="V:Rule171" type="connector" idref="#_x0000_s1326"/>
        <o:r id="V:Rule172" type="connector" idref="#_x0000_s1324"/>
        <o:r id="V:Rule173" type="connector" idref="#_x0000_s1075"/>
        <o:r id="V:Rule174" type="connector" idref="#_x0000_s1099"/>
        <o:r id="V:Rule175" type="connector" idref="#_x0000_s1299"/>
        <o:r id="V:Rule176" type="connector" idref="#_x0000_s1100"/>
        <o:r id="V:Rule177" type="connector" idref="#_x0000_s1378">
          <o:proxy start="" idref="#_x0000_s1368" connectloc="2"/>
          <o:proxy end="" idref="#_x0000_s1372" connectloc="0"/>
        </o:r>
        <o:r id="V:Rule178" type="connector" idref="#_x0000_s1047"/>
        <o:r id="V:Rule179" type="connector" idref="#_x0000_s1078"/>
        <o:r id="V:Rule180" type="connector" idref="#_x0000_s1379">
          <o:proxy start="" idref="#_x0000_s1368" connectloc="2"/>
          <o:proxy end="" idref="#_x0000_s1373" connectloc="0"/>
        </o:r>
        <o:r id="V:Rule181" type="connector" idref="#_x0000_s1055"/>
        <o:r id="V:Rule182" type="connector" idref="#_x0000_s1346"/>
        <o:r id="V:Rule183" type="connector" idref="#_x0000_s1322"/>
        <o:r id="V:Rule184" type="connector" idref="#_x0000_s1089"/>
        <o:r id="V:Rule185" type="connector" idref="#_x0000_s1347"/>
        <o:r id="V:Rule186" type="connector" idref="#_x0000_s1348"/>
        <o:r id="V:Rule187" type="connector" idref="#_x0000_s1043">
          <o:proxy end="" idref="#_x0000_s1045" connectloc="0"/>
        </o:r>
        <o:r id="V:Rule188" type="connector" idref="#_x0000_s1303"/>
        <o:r id="V:Rule189" type="connector" idref="#_x0000_s1246"/>
        <o:r id="V:Rule190" type="connector" idref="#_x0000_s1343"/>
        <o:r id="V:Rule191" type="connector" idref="#_x0000_s1077"/>
        <o:r id="V:Rule192" type="connector" idref="#_x0000_s1102"/>
      </o:rules>
    </o:shapelayout>
  </w:shapeDefaults>
  <w:decimalSymbol w:val=","/>
  <w:listSeparator w:val=";"/>
  <w14:docId w14:val="42931459"/>
  <w15:docId w15:val="{07327A24-906E-4508-B987-39B06FA0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0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диплм 14"/>
    <w:basedOn w:val="a"/>
    <w:link w:val="140"/>
    <w:qFormat/>
    <w:rsid w:val="00E00219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val="uk-UA" w:eastAsia="uk-UA"/>
    </w:rPr>
  </w:style>
  <w:style w:type="character" w:customStyle="1" w:styleId="140">
    <w:name w:val="диплм 14 Знак"/>
    <w:basedOn w:val="a0"/>
    <w:link w:val="14"/>
    <w:rsid w:val="00E00219"/>
    <w:rPr>
      <w:rFonts w:ascii="Times New Roman" w:hAnsi="Times New Roman" w:cs="Times New Roman"/>
      <w:sz w:val="28"/>
      <w:szCs w:val="28"/>
      <w:lang w:val="uk-UA" w:eastAsia="uk-UA"/>
    </w:rPr>
  </w:style>
  <w:style w:type="paragraph" w:customStyle="1" w:styleId="12">
    <w:name w:val="табл/рис.12"/>
    <w:basedOn w:val="14"/>
    <w:link w:val="120"/>
    <w:qFormat/>
    <w:rsid w:val="00E00219"/>
    <w:pPr>
      <w:spacing w:line="240" w:lineRule="auto"/>
      <w:ind w:firstLine="0"/>
    </w:pPr>
    <w:rPr>
      <w:sz w:val="24"/>
      <w:szCs w:val="24"/>
    </w:rPr>
  </w:style>
  <w:style w:type="character" w:customStyle="1" w:styleId="120">
    <w:name w:val="табл/рис.12 Знак"/>
    <w:basedOn w:val="140"/>
    <w:link w:val="12"/>
    <w:rsid w:val="00E00219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141">
    <w:name w:val="таблрис.14"/>
    <w:basedOn w:val="14"/>
    <w:link w:val="142"/>
    <w:qFormat/>
    <w:rsid w:val="00E00219"/>
    <w:pPr>
      <w:spacing w:line="240" w:lineRule="auto"/>
      <w:ind w:firstLine="0"/>
    </w:pPr>
  </w:style>
  <w:style w:type="character" w:customStyle="1" w:styleId="142">
    <w:name w:val="таблрис.14 Знак"/>
    <w:basedOn w:val="140"/>
    <w:link w:val="141"/>
    <w:rsid w:val="00E00219"/>
    <w:rPr>
      <w:rFonts w:ascii="Times New Roman" w:hAnsi="Times New Roman" w:cs="Times New Roman"/>
      <w:sz w:val="28"/>
      <w:szCs w:val="28"/>
      <w:lang w:val="uk-UA" w:eastAsia="uk-UA"/>
    </w:rPr>
  </w:style>
  <w:style w:type="paragraph" w:customStyle="1" w:styleId="a3">
    <w:name w:val="Великий го"/>
    <w:basedOn w:val="14"/>
    <w:link w:val="a4"/>
    <w:uiPriority w:val="99"/>
    <w:qFormat/>
    <w:rsid w:val="00E00219"/>
    <w:pPr>
      <w:ind w:firstLine="0"/>
      <w:jc w:val="center"/>
    </w:pPr>
    <w:rPr>
      <w:caps/>
    </w:rPr>
  </w:style>
  <w:style w:type="character" w:customStyle="1" w:styleId="a4">
    <w:name w:val="Великий го Знак"/>
    <w:basedOn w:val="140"/>
    <w:link w:val="a3"/>
    <w:uiPriority w:val="99"/>
    <w:rsid w:val="00E00219"/>
    <w:rPr>
      <w:rFonts w:ascii="Times New Roman" w:hAnsi="Times New Roman" w:cs="Times New Roman"/>
      <w:caps/>
      <w:sz w:val="28"/>
      <w:szCs w:val="28"/>
      <w:lang w:val="uk-UA" w:eastAsia="uk-UA"/>
    </w:rPr>
  </w:style>
  <w:style w:type="paragraph" w:customStyle="1" w:styleId="Default">
    <w:name w:val="Default"/>
    <w:rsid w:val="006E38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606F4"/>
    <w:pPr>
      <w:spacing w:after="0" w:line="240" w:lineRule="auto"/>
    </w:pPr>
    <w:rPr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2606F4"/>
    <w:pPr>
      <w:ind w:left="720"/>
      <w:contextualSpacing/>
    </w:pPr>
    <w:rPr>
      <w:lang w:val="uk-UA" w:eastAsia="uk-UA"/>
    </w:rPr>
  </w:style>
  <w:style w:type="paragraph" w:styleId="HTML">
    <w:name w:val="HTML Preformatted"/>
    <w:basedOn w:val="a"/>
    <w:link w:val="HTML0"/>
    <w:uiPriority w:val="99"/>
    <w:rsid w:val="00260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606F4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2606F4"/>
  </w:style>
  <w:style w:type="paragraph" w:styleId="a7">
    <w:name w:val="Balloon Text"/>
    <w:basedOn w:val="a"/>
    <w:link w:val="a8"/>
    <w:uiPriority w:val="99"/>
    <w:semiHidden/>
    <w:unhideWhenUsed/>
    <w:rsid w:val="0026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6F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02D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2D4B"/>
  </w:style>
  <w:style w:type="paragraph" w:styleId="ab">
    <w:name w:val="footer"/>
    <w:basedOn w:val="a"/>
    <w:link w:val="ac"/>
    <w:uiPriority w:val="99"/>
    <w:semiHidden/>
    <w:unhideWhenUsed/>
    <w:rsid w:val="00C02D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02D4B"/>
  </w:style>
  <w:style w:type="paragraph" w:customStyle="1" w:styleId="1">
    <w:name w:val="диплом1"/>
    <w:basedOn w:val="a"/>
    <w:link w:val="10"/>
    <w:uiPriority w:val="99"/>
    <w:rsid w:val="0073356C"/>
    <w:pPr>
      <w:spacing w:after="0" w:line="360" w:lineRule="auto"/>
      <w:ind w:firstLine="709"/>
      <w:jc w:val="both"/>
    </w:pPr>
    <w:rPr>
      <w:rFonts w:ascii="Calibri" w:eastAsia="Times New Roman" w:hAnsi="Calibri" w:cs="Calibri"/>
      <w:color w:val="000000"/>
      <w:sz w:val="28"/>
      <w:szCs w:val="28"/>
      <w:shd w:val="clear" w:color="auto" w:fill="FFFFFF"/>
      <w:lang w:val="uk-UA" w:eastAsia="uk-UA"/>
    </w:rPr>
  </w:style>
  <w:style w:type="character" w:customStyle="1" w:styleId="10">
    <w:name w:val="диплом1 Знак"/>
    <w:basedOn w:val="a0"/>
    <w:link w:val="1"/>
    <w:uiPriority w:val="99"/>
    <w:locked/>
    <w:rsid w:val="0073356C"/>
    <w:rPr>
      <w:rFonts w:ascii="Calibri" w:eastAsia="Times New Roman" w:hAnsi="Calibri" w:cs="Calibri"/>
      <w:color w:val="000000"/>
      <w:sz w:val="28"/>
      <w:szCs w:val="28"/>
      <w:lang w:val="uk-UA" w:eastAsia="uk-UA"/>
    </w:rPr>
  </w:style>
  <w:style w:type="paragraph" w:customStyle="1" w:styleId="143">
    <w:name w:val="табл14"/>
    <w:basedOn w:val="a"/>
    <w:link w:val="144"/>
    <w:uiPriority w:val="99"/>
    <w:rsid w:val="0073356C"/>
    <w:pPr>
      <w:spacing w:after="0"/>
    </w:pPr>
    <w:rPr>
      <w:rFonts w:ascii="Calibri" w:eastAsia="Times New Roman" w:hAnsi="Calibri" w:cs="Calibri"/>
      <w:color w:val="000000"/>
      <w:sz w:val="28"/>
      <w:szCs w:val="28"/>
      <w:shd w:val="clear" w:color="auto" w:fill="FFFFFF"/>
      <w:lang w:val="uk-UA" w:eastAsia="uk-UA"/>
    </w:rPr>
  </w:style>
  <w:style w:type="character" w:customStyle="1" w:styleId="144">
    <w:name w:val="табл14 Знак"/>
    <w:basedOn w:val="a0"/>
    <w:link w:val="143"/>
    <w:uiPriority w:val="99"/>
    <w:locked/>
    <w:rsid w:val="0073356C"/>
    <w:rPr>
      <w:rFonts w:ascii="Calibri" w:eastAsia="Times New Roman" w:hAnsi="Calibri" w:cs="Calibri"/>
      <w:color w:val="000000"/>
      <w:sz w:val="28"/>
      <w:szCs w:val="28"/>
      <w:lang w:val="uk-UA" w:eastAsia="uk-UA"/>
    </w:rPr>
  </w:style>
  <w:style w:type="paragraph" w:styleId="2">
    <w:name w:val="Body Text 2"/>
    <w:basedOn w:val="a"/>
    <w:link w:val="20"/>
    <w:rsid w:val="00174D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174DC2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ad">
    <w:name w:val="Зміст"/>
    <w:basedOn w:val="a"/>
    <w:link w:val="ae"/>
    <w:uiPriority w:val="99"/>
    <w:rsid w:val="00CF2EFF"/>
    <w:rPr>
      <w:rFonts w:ascii="Calibri" w:eastAsia="Times New Roman" w:hAnsi="Calibri" w:cs="Calibri"/>
      <w:color w:val="000000"/>
      <w:sz w:val="28"/>
      <w:szCs w:val="28"/>
      <w:shd w:val="clear" w:color="auto" w:fill="FFFFFF"/>
      <w:lang w:val="uk-UA" w:eastAsia="uk-UA"/>
    </w:rPr>
  </w:style>
  <w:style w:type="character" w:customStyle="1" w:styleId="ae">
    <w:name w:val="Зміст Знак"/>
    <w:basedOn w:val="a0"/>
    <w:link w:val="ad"/>
    <w:uiPriority w:val="99"/>
    <w:locked/>
    <w:rsid w:val="00CF2EFF"/>
    <w:rPr>
      <w:rFonts w:ascii="Calibri" w:eastAsia="Times New Roman" w:hAnsi="Calibri" w:cs="Calibri"/>
      <w:color w:val="000000"/>
      <w:sz w:val="28"/>
      <w:szCs w:val="28"/>
      <w:lang w:val="uk-UA" w:eastAsia="uk-UA"/>
    </w:rPr>
  </w:style>
  <w:style w:type="paragraph" w:customStyle="1" w:styleId="11">
    <w:name w:val="Знак1"/>
    <w:basedOn w:val="a"/>
    <w:rsid w:val="00CF2E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CF2EFF"/>
    <w:pPr>
      <w:spacing w:after="0" w:line="240" w:lineRule="auto"/>
      <w:jc w:val="center"/>
    </w:pPr>
    <w:rPr>
      <w:rFonts w:ascii="Calibri" w:eastAsia="Times New Roman" w:hAnsi="Calibri" w:cs="Calibri"/>
      <w:sz w:val="26"/>
      <w:szCs w:val="26"/>
      <w:lang w:val="uk-UA"/>
    </w:rPr>
  </w:style>
  <w:style w:type="paragraph" w:customStyle="1" w:styleId="af">
    <w:name w:val="Знак Знак Знак"/>
    <w:basedOn w:val="a"/>
    <w:rsid w:val="00CF2E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1">
    <w:name w:val="Знак12"/>
    <w:basedOn w:val="a"/>
    <w:uiPriority w:val="99"/>
    <w:rsid w:val="00CF2E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tn">
    <w:name w:val="atn"/>
    <w:basedOn w:val="a0"/>
    <w:uiPriority w:val="99"/>
    <w:rsid w:val="00CF2EFF"/>
  </w:style>
  <w:style w:type="paragraph" w:customStyle="1" w:styleId="13">
    <w:name w:val="Обычный1"/>
    <w:basedOn w:val="a"/>
    <w:uiPriority w:val="99"/>
    <w:rsid w:val="00CF2EF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uk-UA" w:eastAsia="uk-UA"/>
    </w:rPr>
  </w:style>
  <w:style w:type="character" w:customStyle="1" w:styleId="normalchar">
    <w:name w:val="normal__char"/>
    <w:basedOn w:val="a0"/>
    <w:uiPriority w:val="99"/>
    <w:rsid w:val="00CF2EFF"/>
  </w:style>
  <w:style w:type="paragraph" w:customStyle="1" w:styleId="110">
    <w:name w:val="Знак11"/>
    <w:basedOn w:val="a"/>
    <w:uiPriority w:val="99"/>
    <w:rsid w:val="00CF2E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CF2EFF"/>
    <w:rPr>
      <w:rFonts w:ascii="Calibri" w:eastAsia="Times New Roman" w:hAnsi="Calibri" w:cs="Calibri"/>
      <w:lang w:val="uk-UA" w:eastAsia="uk-UA"/>
    </w:rPr>
  </w:style>
  <w:style w:type="paragraph" w:styleId="af1">
    <w:name w:val="Body Text Indent"/>
    <w:basedOn w:val="a"/>
    <w:link w:val="af0"/>
    <w:uiPriority w:val="99"/>
    <w:semiHidden/>
    <w:rsid w:val="00CF2EFF"/>
    <w:pPr>
      <w:spacing w:after="120"/>
      <w:ind w:left="283"/>
    </w:pPr>
    <w:rPr>
      <w:rFonts w:ascii="Calibri" w:eastAsia="Times New Roman" w:hAnsi="Calibri" w:cs="Calibri"/>
      <w:lang w:val="uk-UA" w:eastAsia="uk-UA"/>
    </w:rPr>
  </w:style>
  <w:style w:type="paragraph" w:customStyle="1" w:styleId="130">
    <w:name w:val="Знак13"/>
    <w:basedOn w:val="a"/>
    <w:uiPriority w:val="99"/>
    <w:rsid w:val="00CF2E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2">
    <w:name w:val="диплом"/>
    <w:basedOn w:val="a"/>
    <w:link w:val="af3"/>
    <w:uiPriority w:val="99"/>
    <w:rsid w:val="00CF2EFF"/>
    <w:pPr>
      <w:spacing w:after="0" w:line="360" w:lineRule="auto"/>
      <w:ind w:firstLine="709"/>
      <w:jc w:val="both"/>
    </w:pPr>
    <w:rPr>
      <w:rFonts w:ascii="Calibri" w:eastAsia="Times New Roman" w:hAnsi="Calibri" w:cs="Calibri"/>
      <w:sz w:val="28"/>
      <w:szCs w:val="28"/>
      <w:lang w:val="uk-UA"/>
    </w:rPr>
  </w:style>
  <w:style w:type="character" w:customStyle="1" w:styleId="af3">
    <w:name w:val="диплом Знак"/>
    <w:basedOn w:val="a0"/>
    <w:link w:val="af2"/>
    <w:uiPriority w:val="99"/>
    <w:locked/>
    <w:rsid w:val="00CF2EFF"/>
    <w:rPr>
      <w:rFonts w:ascii="Calibri" w:eastAsia="Times New Roman" w:hAnsi="Calibri" w:cs="Calibri"/>
      <w:sz w:val="28"/>
      <w:szCs w:val="28"/>
      <w:lang w:val="uk-UA"/>
    </w:rPr>
  </w:style>
  <w:style w:type="character" w:styleId="af4">
    <w:name w:val="Strong"/>
    <w:basedOn w:val="a0"/>
    <w:uiPriority w:val="99"/>
    <w:qFormat/>
    <w:rsid w:val="00CF2EFF"/>
    <w:rPr>
      <w:b/>
      <w:bCs/>
    </w:rPr>
  </w:style>
  <w:style w:type="paragraph" w:customStyle="1" w:styleId="af5">
    <w:name w:val="таблиц"/>
    <w:basedOn w:val="a"/>
    <w:link w:val="af6"/>
    <w:uiPriority w:val="99"/>
    <w:rsid w:val="00CF2EFF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val="uk-UA"/>
    </w:rPr>
  </w:style>
  <w:style w:type="character" w:customStyle="1" w:styleId="af6">
    <w:name w:val="таблиц Знак"/>
    <w:basedOn w:val="a0"/>
    <w:link w:val="af5"/>
    <w:uiPriority w:val="99"/>
    <w:locked/>
    <w:rsid w:val="00CF2EFF"/>
    <w:rPr>
      <w:rFonts w:ascii="Calibri" w:eastAsia="Times New Roman" w:hAnsi="Calibri" w:cs="Calibri"/>
      <w:sz w:val="28"/>
      <w:szCs w:val="28"/>
      <w:lang w:val="uk-UA"/>
    </w:rPr>
  </w:style>
  <w:style w:type="paragraph" w:customStyle="1" w:styleId="123">
    <w:name w:val="123"/>
    <w:basedOn w:val="a"/>
    <w:link w:val="1230"/>
    <w:rsid w:val="00CF2EFF"/>
    <w:pPr>
      <w:spacing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1230">
    <w:name w:val="123 Знак"/>
    <w:basedOn w:val="a0"/>
    <w:link w:val="123"/>
    <w:rsid w:val="00CF2EFF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customStyle="1" w:styleId="124">
    <w:name w:val="124"/>
    <w:basedOn w:val="123"/>
    <w:link w:val="1240"/>
    <w:qFormat/>
    <w:rsid w:val="00CF2EFF"/>
    <w:pPr>
      <w:spacing w:after="0"/>
      <w:ind w:firstLine="709"/>
    </w:pPr>
  </w:style>
  <w:style w:type="character" w:customStyle="1" w:styleId="1240">
    <w:name w:val="124 Знак"/>
    <w:basedOn w:val="1230"/>
    <w:link w:val="124"/>
    <w:rsid w:val="00CF2EFF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styleId="af7">
    <w:name w:val="Subtle Emphasis"/>
    <w:basedOn w:val="a0"/>
    <w:uiPriority w:val="19"/>
    <w:qFormat/>
    <w:rsid w:val="00146234"/>
    <w:rPr>
      <w:i/>
      <w:iCs/>
      <w:color w:val="808080" w:themeColor="text1" w:themeTint="7F"/>
    </w:rPr>
  </w:style>
  <w:style w:type="character" w:styleId="af8">
    <w:name w:val="annotation reference"/>
    <w:basedOn w:val="a0"/>
    <w:uiPriority w:val="99"/>
    <w:semiHidden/>
    <w:unhideWhenUsed/>
    <w:rsid w:val="00432D6A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32D6A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432D6A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32D6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432D6A"/>
    <w:rPr>
      <w:b/>
      <w:bCs/>
      <w:sz w:val="20"/>
      <w:szCs w:val="20"/>
    </w:rPr>
  </w:style>
  <w:style w:type="paragraph" w:customStyle="1" w:styleId="afd">
    <w:name w:val="нормік"/>
    <w:basedOn w:val="a"/>
    <w:link w:val="afe"/>
    <w:rsid w:val="009D446E"/>
    <w:pPr>
      <w:spacing w:after="0" w:line="240" w:lineRule="auto"/>
      <w:jc w:val="both"/>
    </w:pPr>
    <w:rPr>
      <w:rFonts w:ascii="Times New Roman" w:eastAsia="Times New Roman" w:hAnsi="Times New Roman"/>
      <w:sz w:val="28"/>
      <w:lang w:val="uk-UA"/>
    </w:rPr>
  </w:style>
  <w:style w:type="character" w:customStyle="1" w:styleId="afe">
    <w:name w:val="нормік Знак"/>
    <w:basedOn w:val="a0"/>
    <w:link w:val="afd"/>
    <w:rsid w:val="009D446E"/>
    <w:rPr>
      <w:rFonts w:ascii="Times New Roman" w:eastAsia="Times New Roman" w:hAnsi="Times New Roman"/>
      <w:sz w:val="28"/>
      <w:lang w:val="uk-UA"/>
    </w:rPr>
  </w:style>
  <w:style w:type="paragraph" w:styleId="aff">
    <w:name w:val="No Spacing"/>
    <w:uiPriority w:val="1"/>
    <w:qFormat/>
    <w:rsid w:val="009338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140</cp:revision>
  <dcterms:created xsi:type="dcterms:W3CDTF">2015-03-22T18:13:00Z</dcterms:created>
  <dcterms:modified xsi:type="dcterms:W3CDTF">2018-12-27T13:29:00Z</dcterms:modified>
</cp:coreProperties>
</file>