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9"/>
      </w:tblGrid>
      <w:tr w:rsidR="005F3284" w:rsidRPr="000E4243" w:rsidTr="002D1B5E">
        <w:tc>
          <w:tcPr>
            <w:tcW w:w="9180" w:type="dxa"/>
          </w:tcPr>
          <w:p w:rsidR="005F3284" w:rsidRPr="000E4243" w:rsidRDefault="005F3284" w:rsidP="002D1B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569" w:type="dxa"/>
          </w:tcPr>
          <w:p w:rsidR="005F3284" w:rsidRPr="000E4243" w:rsidRDefault="005F3284" w:rsidP="002D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3284" w:rsidRPr="000E4243" w:rsidTr="002D1B5E">
        <w:tc>
          <w:tcPr>
            <w:tcW w:w="9180" w:type="dxa"/>
          </w:tcPr>
          <w:p w:rsidR="005F3284" w:rsidRPr="000E4243" w:rsidRDefault="005F3284" w:rsidP="002D1B5E">
            <w:pPr>
              <w:pStyle w:val="a3"/>
              <w:spacing w:line="276" w:lineRule="auto"/>
              <w:jc w:val="left"/>
            </w:pPr>
            <w:r w:rsidRPr="000E4243">
              <w:t>Вступ</w:t>
            </w:r>
          </w:p>
          <w:p w:rsidR="005F3284" w:rsidRPr="000E4243" w:rsidRDefault="005F3284" w:rsidP="002D1B5E">
            <w:pPr>
              <w:pStyle w:val="a3"/>
              <w:spacing w:line="276" w:lineRule="auto"/>
              <w:jc w:val="both"/>
            </w:pPr>
            <w:r w:rsidRPr="000E4243">
              <w:t xml:space="preserve">Розділ 1. Теоретичні аспекти </w:t>
            </w:r>
            <w:r w:rsidRPr="000E4243">
              <w:rPr>
                <w:shd w:val="clear" w:color="auto" w:fill="FFFFFF"/>
              </w:rPr>
              <w:t>управління реструктуризацією промислових підприємств в умовах розвитку зовнішньоекономічної діяльності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>1.1 Сутність, цілі та завдання реструктуризації промислових підприємств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 xml:space="preserve">1.2 Види та форми реструктуризації промислових підприємств 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>1.3 Характеристика механізму реструктуризації промислових підприємств</w:t>
            </w:r>
          </w:p>
          <w:p w:rsidR="005F3284" w:rsidRPr="000E4243" w:rsidRDefault="005F3284" w:rsidP="002D1B5E">
            <w:pPr>
              <w:pStyle w:val="a3"/>
              <w:spacing w:line="276" w:lineRule="auto"/>
              <w:jc w:val="both"/>
            </w:pPr>
            <w:r w:rsidRPr="000E4243">
              <w:t xml:space="preserve">Розділ 2. Аналіз фінансового стану приватного акціонерного товариства з іноземними інвестиціями "Слобожанська Будівельна Кераміка" для цілей виявлення оптимальних напрямків реструктуризації підприємства 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 xml:space="preserve">2.1 Загальна фінансово-господарська характеристика підприємства протягом 2011 - 2013 років 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>2.2 Оцінка платоспроможності, фінансової стійкості та майнового стану підприємства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>2.3 Оцінка рентабельності, ділової активності та прогнозування подальшого стану роботи підприємства за допомогою економіко-математичних моделей</w:t>
            </w:r>
          </w:p>
          <w:p w:rsidR="005F3284" w:rsidRPr="000E4243" w:rsidRDefault="005F3284" w:rsidP="002D1B5E">
            <w:pPr>
              <w:pStyle w:val="a3"/>
              <w:spacing w:line="276" w:lineRule="auto"/>
              <w:jc w:val="both"/>
            </w:pPr>
            <w:r w:rsidRPr="000E4243">
              <w:t xml:space="preserve">Розділ 3. План реструктуризації приватного акціонерного товариства з іноземними інвестиціями "Слобожанська Будівельна Кераміка" </w:t>
            </w:r>
            <w:r w:rsidRPr="000E4243">
              <w:rPr>
                <w:color w:val="000000"/>
                <w:shd w:val="clear" w:color="auto" w:fill="FFFFFF"/>
              </w:rPr>
              <w:t xml:space="preserve">в умовах розвитку зовнішньоекономічної діяльності для підвищення ефективності роботи 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 xml:space="preserve">3.1 Заходи реструктуризації для підвищення ефективності роботи підприємства </w:t>
            </w:r>
          </w:p>
          <w:p w:rsidR="005F3284" w:rsidRPr="000E4243" w:rsidRDefault="005F3284" w:rsidP="002D1B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43">
              <w:rPr>
                <w:rFonts w:ascii="Times New Roman" w:hAnsi="Times New Roman" w:cs="Times New Roman"/>
                <w:sz w:val="28"/>
                <w:szCs w:val="28"/>
              </w:rPr>
              <w:t>3.2 Прогнозування впливу пропонованих заходів на фінансові показники приватного акціонерного товариства з іноземними інвестиціями "Слобожанська Будівельна Кераміка"</w:t>
            </w:r>
          </w:p>
          <w:p w:rsidR="005F3284" w:rsidRPr="000E4243" w:rsidRDefault="005F3284" w:rsidP="002D1B5E">
            <w:pPr>
              <w:pStyle w:val="a3"/>
              <w:spacing w:line="276" w:lineRule="auto"/>
              <w:jc w:val="left"/>
            </w:pPr>
            <w:r w:rsidRPr="000E4243">
              <w:t xml:space="preserve">Висновки </w:t>
            </w:r>
          </w:p>
          <w:p w:rsidR="005F3284" w:rsidRPr="000E4243" w:rsidRDefault="005F3284" w:rsidP="002D1B5E">
            <w:pPr>
              <w:pStyle w:val="a3"/>
              <w:spacing w:line="276" w:lineRule="auto"/>
              <w:jc w:val="left"/>
            </w:pPr>
            <w:r w:rsidRPr="000E4243">
              <w:t>Список використаної літератури</w:t>
            </w:r>
          </w:p>
          <w:p w:rsidR="005F3284" w:rsidRPr="000E4243" w:rsidRDefault="005F3284" w:rsidP="002D1B5E">
            <w:pPr>
              <w:pStyle w:val="a3"/>
              <w:spacing w:line="276" w:lineRule="auto"/>
              <w:jc w:val="left"/>
            </w:pPr>
            <w:r w:rsidRPr="000E4243">
              <w:t xml:space="preserve">Додатки </w:t>
            </w:r>
          </w:p>
          <w:p w:rsidR="005F3284" w:rsidRPr="000E4243" w:rsidRDefault="005F3284" w:rsidP="002D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5F3284" w:rsidRPr="000E4243" w:rsidRDefault="005F3284" w:rsidP="002D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5BC" w:rsidRPr="005F3284" w:rsidRDefault="001C35BC" w:rsidP="005F3284"/>
    <w:sectPr w:rsidR="001C35BC" w:rsidRPr="005F3284" w:rsidSect="00C77CAD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B1" w:rsidRDefault="003832B1" w:rsidP="00C77CAD">
      <w:pPr>
        <w:spacing w:after="0" w:line="240" w:lineRule="auto"/>
      </w:pPr>
      <w:r>
        <w:separator/>
      </w:r>
    </w:p>
  </w:endnote>
  <w:endnote w:type="continuationSeparator" w:id="0">
    <w:p w:rsidR="003832B1" w:rsidRDefault="003832B1" w:rsidP="00C7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B1" w:rsidRDefault="003832B1" w:rsidP="00C77CAD">
      <w:pPr>
        <w:spacing w:after="0" w:line="240" w:lineRule="auto"/>
      </w:pPr>
      <w:r>
        <w:separator/>
      </w:r>
    </w:p>
  </w:footnote>
  <w:footnote w:type="continuationSeparator" w:id="0">
    <w:p w:rsidR="003832B1" w:rsidRDefault="003832B1" w:rsidP="00C7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4282"/>
      <w:docPartObj>
        <w:docPartGallery w:val="Page Numbers (Top of Page)"/>
        <w:docPartUnique/>
      </w:docPartObj>
    </w:sdtPr>
    <w:sdtEndPr/>
    <w:sdtContent>
      <w:p w:rsidR="0022773B" w:rsidRDefault="005F32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73B" w:rsidRDefault="002277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3697"/>
    <w:multiLevelType w:val="hybridMultilevel"/>
    <w:tmpl w:val="73CAAD74"/>
    <w:lvl w:ilvl="0" w:tplc="F67E087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105"/>
    <w:rsid w:val="00006E1A"/>
    <w:rsid w:val="00034D18"/>
    <w:rsid w:val="00042781"/>
    <w:rsid w:val="0005612B"/>
    <w:rsid w:val="000562D2"/>
    <w:rsid w:val="00082754"/>
    <w:rsid w:val="00091A62"/>
    <w:rsid w:val="00092648"/>
    <w:rsid w:val="000A2221"/>
    <w:rsid w:val="000B4242"/>
    <w:rsid w:val="000B7154"/>
    <w:rsid w:val="000C364C"/>
    <w:rsid w:val="000D4455"/>
    <w:rsid w:val="000D599B"/>
    <w:rsid w:val="000D71F9"/>
    <w:rsid w:val="000E4243"/>
    <w:rsid w:val="0011661F"/>
    <w:rsid w:val="00117FD1"/>
    <w:rsid w:val="0012316E"/>
    <w:rsid w:val="00125FF2"/>
    <w:rsid w:val="001315E8"/>
    <w:rsid w:val="00136790"/>
    <w:rsid w:val="00145F9A"/>
    <w:rsid w:val="0015588E"/>
    <w:rsid w:val="00160A7D"/>
    <w:rsid w:val="00167853"/>
    <w:rsid w:val="00186CE1"/>
    <w:rsid w:val="00187CB7"/>
    <w:rsid w:val="0019558E"/>
    <w:rsid w:val="001A3D88"/>
    <w:rsid w:val="001B4F66"/>
    <w:rsid w:val="001C0977"/>
    <w:rsid w:val="001C295A"/>
    <w:rsid w:val="001C35BC"/>
    <w:rsid w:val="001D18F8"/>
    <w:rsid w:val="001E60D5"/>
    <w:rsid w:val="002135D9"/>
    <w:rsid w:val="002234F4"/>
    <w:rsid w:val="0022773B"/>
    <w:rsid w:val="00260929"/>
    <w:rsid w:val="00270719"/>
    <w:rsid w:val="0028285D"/>
    <w:rsid w:val="00291A4A"/>
    <w:rsid w:val="00296F86"/>
    <w:rsid w:val="002C562D"/>
    <w:rsid w:val="002C68E8"/>
    <w:rsid w:val="002D27C9"/>
    <w:rsid w:val="002D292B"/>
    <w:rsid w:val="002D4C34"/>
    <w:rsid w:val="002E4265"/>
    <w:rsid w:val="002E5CAB"/>
    <w:rsid w:val="002F0430"/>
    <w:rsid w:val="003106CC"/>
    <w:rsid w:val="00316616"/>
    <w:rsid w:val="00325150"/>
    <w:rsid w:val="00347BCB"/>
    <w:rsid w:val="00350001"/>
    <w:rsid w:val="00373044"/>
    <w:rsid w:val="003816DF"/>
    <w:rsid w:val="003832B1"/>
    <w:rsid w:val="00385255"/>
    <w:rsid w:val="00387820"/>
    <w:rsid w:val="0039183A"/>
    <w:rsid w:val="003A7D55"/>
    <w:rsid w:val="003D2EFE"/>
    <w:rsid w:val="003D7D7B"/>
    <w:rsid w:val="00444F87"/>
    <w:rsid w:val="004503AB"/>
    <w:rsid w:val="00473B45"/>
    <w:rsid w:val="004948EA"/>
    <w:rsid w:val="004B17C5"/>
    <w:rsid w:val="004B19C7"/>
    <w:rsid w:val="004D0B18"/>
    <w:rsid w:val="004D4738"/>
    <w:rsid w:val="004D65D9"/>
    <w:rsid w:val="004E5389"/>
    <w:rsid w:val="004E7E70"/>
    <w:rsid w:val="00506EAB"/>
    <w:rsid w:val="0054184E"/>
    <w:rsid w:val="0055214C"/>
    <w:rsid w:val="00577500"/>
    <w:rsid w:val="00585D26"/>
    <w:rsid w:val="00591F09"/>
    <w:rsid w:val="005931A0"/>
    <w:rsid w:val="005948C2"/>
    <w:rsid w:val="005A22AB"/>
    <w:rsid w:val="005B3A41"/>
    <w:rsid w:val="005C058F"/>
    <w:rsid w:val="005C19E1"/>
    <w:rsid w:val="005C5B7B"/>
    <w:rsid w:val="005F2EB9"/>
    <w:rsid w:val="005F3284"/>
    <w:rsid w:val="005F3B2D"/>
    <w:rsid w:val="005F6375"/>
    <w:rsid w:val="0061675C"/>
    <w:rsid w:val="00644EBE"/>
    <w:rsid w:val="00655FF1"/>
    <w:rsid w:val="0066275B"/>
    <w:rsid w:val="00670A02"/>
    <w:rsid w:val="006737D1"/>
    <w:rsid w:val="00680152"/>
    <w:rsid w:val="00687CD2"/>
    <w:rsid w:val="006A36DE"/>
    <w:rsid w:val="006A3915"/>
    <w:rsid w:val="006A65D6"/>
    <w:rsid w:val="006B5BA7"/>
    <w:rsid w:val="006C3388"/>
    <w:rsid w:val="006D585C"/>
    <w:rsid w:val="006E1B3B"/>
    <w:rsid w:val="00710835"/>
    <w:rsid w:val="0072764F"/>
    <w:rsid w:val="00740F3A"/>
    <w:rsid w:val="007573DC"/>
    <w:rsid w:val="00765AA0"/>
    <w:rsid w:val="007670FA"/>
    <w:rsid w:val="00774105"/>
    <w:rsid w:val="00777F47"/>
    <w:rsid w:val="00780D28"/>
    <w:rsid w:val="00790B02"/>
    <w:rsid w:val="007913C0"/>
    <w:rsid w:val="007A414D"/>
    <w:rsid w:val="007B73E2"/>
    <w:rsid w:val="007B79DA"/>
    <w:rsid w:val="007C2402"/>
    <w:rsid w:val="007D73B6"/>
    <w:rsid w:val="007E6F64"/>
    <w:rsid w:val="00810F77"/>
    <w:rsid w:val="0081119F"/>
    <w:rsid w:val="008119B6"/>
    <w:rsid w:val="00814498"/>
    <w:rsid w:val="008207CC"/>
    <w:rsid w:val="00823D57"/>
    <w:rsid w:val="00826080"/>
    <w:rsid w:val="00841549"/>
    <w:rsid w:val="008964F0"/>
    <w:rsid w:val="008B0C24"/>
    <w:rsid w:val="008B7433"/>
    <w:rsid w:val="008C6599"/>
    <w:rsid w:val="008E202E"/>
    <w:rsid w:val="008F12A5"/>
    <w:rsid w:val="008F3039"/>
    <w:rsid w:val="0090513E"/>
    <w:rsid w:val="00907D31"/>
    <w:rsid w:val="009217EF"/>
    <w:rsid w:val="00931B9B"/>
    <w:rsid w:val="00932D5D"/>
    <w:rsid w:val="0093477E"/>
    <w:rsid w:val="009348F7"/>
    <w:rsid w:val="00942189"/>
    <w:rsid w:val="00944107"/>
    <w:rsid w:val="009878E1"/>
    <w:rsid w:val="009A2915"/>
    <w:rsid w:val="009C2D0C"/>
    <w:rsid w:val="009E28FE"/>
    <w:rsid w:val="009F2CA1"/>
    <w:rsid w:val="009F4158"/>
    <w:rsid w:val="00A341BE"/>
    <w:rsid w:val="00A37FAA"/>
    <w:rsid w:val="00A55644"/>
    <w:rsid w:val="00A64D15"/>
    <w:rsid w:val="00A85A14"/>
    <w:rsid w:val="00AA5BE0"/>
    <w:rsid w:val="00AB2D2D"/>
    <w:rsid w:val="00AB50BF"/>
    <w:rsid w:val="00AC6185"/>
    <w:rsid w:val="00AE3178"/>
    <w:rsid w:val="00AE617A"/>
    <w:rsid w:val="00B0429E"/>
    <w:rsid w:val="00B054AA"/>
    <w:rsid w:val="00B07647"/>
    <w:rsid w:val="00B13D71"/>
    <w:rsid w:val="00B22474"/>
    <w:rsid w:val="00B3294A"/>
    <w:rsid w:val="00B353E1"/>
    <w:rsid w:val="00B42318"/>
    <w:rsid w:val="00B436F2"/>
    <w:rsid w:val="00B53380"/>
    <w:rsid w:val="00B731A5"/>
    <w:rsid w:val="00B73E8B"/>
    <w:rsid w:val="00B74E21"/>
    <w:rsid w:val="00B96A3D"/>
    <w:rsid w:val="00B974BD"/>
    <w:rsid w:val="00BB6644"/>
    <w:rsid w:val="00BE1AE0"/>
    <w:rsid w:val="00BF24A8"/>
    <w:rsid w:val="00BF3A34"/>
    <w:rsid w:val="00BF3C91"/>
    <w:rsid w:val="00BF61FD"/>
    <w:rsid w:val="00C14FAF"/>
    <w:rsid w:val="00C21D3B"/>
    <w:rsid w:val="00C251FC"/>
    <w:rsid w:val="00C43DCA"/>
    <w:rsid w:val="00C71264"/>
    <w:rsid w:val="00C77CAD"/>
    <w:rsid w:val="00C913B4"/>
    <w:rsid w:val="00CA0510"/>
    <w:rsid w:val="00CB32C6"/>
    <w:rsid w:val="00CB6F00"/>
    <w:rsid w:val="00CC6BB9"/>
    <w:rsid w:val="00CD2DE4"/>
    <w:rsid w:val="00D04299"/>
    <w:rsid w:val="00D050A0"/>
    <w:rsid w:val="00D150F8"/>
    <w:rsid w:val="00D33189"/>
    <w:rsid w:val="00D34AEA"/>
    <w:rsid w:val="00D403C9"/>
    <w:rsid w:val="00D437BB"/>
    <w:rsid w:val="00D542ED"/>
    <w:rsid w:val="00D57308"/>
    <w:rsid w:val="00D9256E"/>
    <w:rsid w:val="00DB4F22"/>
    <w:rsid w:val="00DB69E7"/>
    <w:rsid w:val="00DE1726"/>
    <w:rsid w:val="00DE1F74"/>
    <w:rsid w:val="00DE3648"/>
    <w:rsid w:val="00DE5086"/>
    <w:rsid w:val="00DE7AA6"/>
    <w:rsid w:val="00DF764B"/>
    <w:rsid w:val="00E15D02"/>
    <w:rsid w:val="00E26A3F"/>
    <w:rsid w:val="00E40D21"/>
    <w:rsid w:val="00E536AC"/>
    <w:rsid w:val="00E7021A"/>
    <w:rsid w:val="00E81883"/>
    <w:rsid w:val="00E944F5"/>
    <w:rsid w:val="00EB1FA5"/>
    <w:rsid w:val="00ED6D61"/>
    <w:rsid w:val="00EF6C77"/>
    <w:rsid w:val="00F05345"/>
    <w:rsid w:val="00F16643"/>
    <w:rsid w:val="00F200C9"/>
    <w:rsid w:val="00F21B3D"/>
    <w:rsid w:val="00F22A9E"/>
    <w:rsid w:val="00F32A73"/>
    <w:rsid w:val="00F35200"/>
    <w:rsid w:val="00F611DB"/>
    <w:rsid w:val="00F7182C"/>
    <w:rsid w:val="00F951C1"/>
    <w:rsid w:val="00F96884"/>
    <w:rsid w:val="00FB58AB"/>
    <w:rsid w:val="00FC13A3"/>
    <w:rsid w:val="00FC27BB"/>
    <w:rsid w:val="00FC52FA"/>
    <w:rsid w:val="00FE3CE6"/>
    <w:rsid w:val="00FE51A5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  <o:rules v:ext="edit">
        <o:r id="V:Rule51" type="connector" idref="#_x0000_s1067"/>
        <o:r id="V:Rule52" type="connector" idref="#_x0000_s1175"/>
        <o:r id="V:Rule53" type="connector" idref="#_x0000_s1176"/>
        <o:r id="V:Rule54" type="connector" idref="#_x0000_s1109"/>
        <o:r id="V:Rule55" type="connector" idref="#_x0000_s1063">
          <o:proxy start="" idref="#_x0000_s1061" connectloc="2"/>
        </o:r>
        <o:r id="V:Rule56" type="connector" idref="#_x0000_s1111"/>
        <o:r id="V:Rule57" type="connector" idref="#_x0000_s1094"/>
        <o:r id="V:Rule58" type="connector" idref="#_x0000_s1090"/>
        <o:r id="V:Rule59" type="connector" idref="#_x0000_s1043"/>
        <o:r id="V:Rule60" type="connector" idref="#_x0000_s1137"/>
        <o:r id="V:Rule61" type="connector" idref="#_x0000_s1075"/>
        <o:r id="V:Rule62" type="connector" idref="#_x0000_s1047"/>
        <o:r id="V:Rule63" type="connector" idref="#_x0000_s1091"/>
        <o:r id="V:Rule64" type="connector" idref="#_x0000_s1172"/>
        <o:r id="V:Rule65" type="connector" idref="#_x0000_s1182"/>
        <o:r id="V:Rule66" type="connector" idref="#_x0000_s1048"/>
        <o:r id="V:Rule67" type="connector" idref="#_x0000_s1070"/>
        <o:r id="V:Rule68" type="connector" idref="#_x0000_s1095"/>
        <o:r id="V:Rule69" type="connector" idref="#_x0000_s1097"/>
        <o:r id="V:Rule70" type="connector" idref="#_x0000_s1068"/>
        <o:r id="V:Rule71" type="connector" idref="#_x0000_s1072"/>
        <o:r id="V:Rule72" type="connector" idref="#_x0000_s1041"/>
        <o:r id="V:Rule73" type="connector" idref="#_x0000_s1119"/>
        <o:r id="V:Rule74" type="connector" idref="#_x0000_s1073"/>
        <o:r id="V:Rule75" type="connector" idref="#_x0000_s1069"/>
        <o:r id="V:Rule76" type="connector" idref="#_x0000_s1194"/>
        <o:r id="V:Rule77" type="connector" idref="#_x0000_s1118"/>
        <o:r id="V:Rule78" type="connector" idref="#_x0000_s1108"/>
        <o:r id="V:Rule79" type="connector" idref="#_x0000_s1110"/>
        <o:r id="V:Rule80" type="connector" idref="#_x0000_s1190"/>
        <o:r id="V:Rule81" type="connector" idref="#_x0000_s1200"/>
        <o:r id="V:Rule82" type="connector" idref="#_x0000_s1173"/>
        <o:r id="V:Rule83" type="connector" idref="#_x0000_s1183"/>
        <o:r id="V:Rule84" type="connector" idref="#_x0000_s1050"/>
        <o:r id="V:Rule85" type="connector" idref="#_x0000_s1092"/>
        <o:r id="V:Rule86" type="connector" idref="#_x0000_s1045"/>
        <o:r id="V:Rule87" type="connector" idref="#_x0000_s1174"/>
        <o:r id="V:Rule88" type="connector" idref="#_x0000_s1049"/>
        <o:r id="V:Rule89" type="connector" idref="#_x0000_s1193"/>
        <o:r id="V:Rule90" type="connector" idref="#_x0000_s1044"/>
        <o:r id="V:Rule91" type="connector" idref="#_x0000_s1076"/>
        <o:r id="V:Rule92" type="connector" idref="#_x0000_s1096"/>
        <o:r id="V:Rule93" type="connector" idref="#_x0000_s1093"/>
        <o:r id="V:Rule94" type="connector" idref="#_x0000_s1201"/>
        <o:r id="V:Rule95" type="connector" idref="#_x0000_s1042"/>
        <o:r id="V:Rule96" type="connector" idref="#_x0000_s1189"/>
        <o:r id="V:Rule97" type="connector" idref="#_x0000_s1040"/>
        <o:r id="V:Rule98" type="connector" idref="#_x0000_s1046"/>
        <o:r id="V:Rule99" type="connector" idref="#_x0000_s1065"/>
        <o:r id="V:Rule100" type="connector" idref="#_x0000_s1071"/>
      </o:rules>
    </o:shapelayout>
  </w:shapeDefaults>
  <w:decimalSymbol w:val=","/>
  <w:listSeparator w:val=";"/>
  <w14:docId w14:val="437D3B0A"/>
  <w15:docId w15:val="{D5A8C616-6007-49FA-97B8-D245E12B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77410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774105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774105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774105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774105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774105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774105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774105"/>
    <w:rPr>
      <w:rFonts w:ascii="Times New Roman" w:hAnsi="Times New Roman" w:cs="Times New Roman"/>
      <w:caps/>
      <w:sz w:val="28"/>
      <w:szCs w:val="28"/>
    </w:rPr>
  </w:style>
  <w:style w:type="table" w:styleId="a5">
    <w:name w:val="Table Grid"/>
    <w:basedOn w:val="a1"/>
    <w:uiPriority w:val="59"/>
    <w:rsid w:val="00AE6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77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CAD"/>
  </w:style>
  <w:style w:type="paragraph" w:styleId="a8">
    <w:name w:val="footer"/>
    <w:basedOn w:val="a"/>
    <w:link w:val="a9"/>
    <w:uiPriority w:val="99"/>
    <w:semiHidden/>
    <w:unhideWhenUsed/>
    <w:rsid w:val="00C77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CAD"/>
  </w:style>
  <w:style w:type="paragraph" w:customStyle="1" w:styleId="normal0020table">
    <w:name w:val="normal_0020table"/>
    <w:basedOn w:val="a"/>
    <w:rsid w:val="00E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EB1FA5"/>
  </w:style>
  <w:style w:type="character" w:customStyle="1" w:styleId="apple-converted-space">
    <w:name w:val="apple-converted-space"/>
    <w:basedOn w:val="a0"/>
    <w:rsid w:val="00EB1FA5"/>
  </w:style>
  <w:style w:type="character" w:styleId="aa">
    <w:name w:val="Strong"/>
    <w:basedOn w:val="a0"/>
    <w:uiPriority w:val="22"/>
    <w:qFormat/>
    <w:rsid w:val="00931B9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B9B"/>
    <w:rPr>
      <w:rFonts w:ascii="Tahoma" w:hAnsi="Tahoma" w:cs="Tahoma"/>
      <w:sz w:val="16"/>
      <w:szCs w:val="16"/>
    </w:rPr>
  </w:style>
  <w:style w:type="paragraph" w:customStyle="1" w:styleId="ad">
    <w:name w:val="Дипломна"/>
    <w:basedOn w:val="a"/>
    <w:link w:val="ae"/>
    <w:qFormat/>
    <w:rsid w:val="00C14F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Дипломна Знак"/>
    <w:basedOn w:val="a0"/>
    <w:link w:val="ad"/>
    <w:rsid w:val="00C14F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301E7F-CE5A-445C-8E75-C470E753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149</cp:revision>
  <dcterms:created xsi:type="dcterms:W3CDTF">2014-11-25T02:53:00Z</dcterms:created>
  <dcterms:modified xsi:type="dcterms:W3CDTF">2018-12-27T13:33:00Z</dcterms:modified>
</cp:coreProperties>
</file>