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A5" w:rsidRPr="001C3AA5" w:rsidRDefault="001C3AA5" w:rsidP="001C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</w:t>
      </w:r>
    </w:p>
    <w:p w:rsidR="001C3AA5" w:rsidRPr="001C3AA5" w:rsidRDefault="001C3AA5" w:rsidP="001C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Розділ 1. Теоретичні основи укладання та виконання зовнішньоекономічного договору </w:t>
      </w:r>
    </w:p>
    <w:p w:rsidR="001C3AA5" w:rsidRPr="001C3AA5" w:rsidRDefault="001C3AA5" w:rsidP="001C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A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1C3A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Сутність поняття зовнішньоекономічний контракт, його структура та види </w:t>
      </w:r>
    </w:p>
    <w:p w:rsidR="001C3AA5" w:rsidRPr="001C3AA5" w:rsidRDefault="001C3AA5" w:rsidP="001C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A5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1C3A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Характеристика нормативно-правового підґрунтя укладання договору зовнішньоекономічної діяльності</w:t>
      </w:r>
    </w:p>
    <w:p w:rsidR="001C3AA5" w:rsidRPr="001C3AA5" w:rsidRDefault="001C3AA5" w:rsidP="001C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A5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1C3A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Процес укладання та виконання зовнішньоекономічного контракту </w:t>
      </w:r>
    </w:p>
    <w:p w:rsidR="001C3AA5" w:rsidRPr="001C3AA5" w:rsidRDefault="001C3AA5" w:rsidP="001C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2. Аналіз процесу укладання та виконання зовнішньоекономічного договору на прикладі закритого акціонерного товариства Полтавська фірма «Ворскла»</w:t>
      </w:r>
    </w:p>
    <w:p w:rsidR="001C3AA5" w:rsidRPr="001C3AA5" w:rsidRDefault="001C3AA5" w:rsidP="001C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A5">
        <w:rPr>
          <w:rFonts w:ascii="Times New Roman" w:eastAsia="Times New Roman" w:hAnsi="Times New Roman" w:cs="Times New Roman"/>
          <w:sz w:val="28"/>
          <w:szCs w:val="28"/>
          <w:lang w:eastAsia="ru-RU"/>
        </w:rPr>
        <w:t>2.1  Загальна організаційна характеристика управління закритого акціонерного товариства Полтавська фірма «Ворскла»</w:t>
      </w:r>
    </w:p>
    <w:p w:rsidR="001C3AA5" w:rsidRPr="001C3AA5" w:rsidRDefault="001C3AA5" w:rsidP="001C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Pr="001C3A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 господарсько-фінансової діяльності закритого акціонерного товариства Полтавська фірма «Ворскла»</w:t>
      </w:r>
    </w:p>
    <w:p w:rsidR="001C3AA5" w:rsidRPr="001C3AA5" w:rsidRDefault="001C3AA5" w:rsidP="001C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</w:t>
      </w:r>
      <w:r w:rsidRPr="001C3A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 процесу та результатів укладання та виконання зовнішньоекономічних контрактів закритим акціонерним товариством Полтавська фірма «Ворскла»</w:t>
      </w:r>
    </w:p>
    <w:p w:rsidR="001C3AA5" w:rsidRPr="001C3AA5" w:rsidRDefault="001C3AA5" w:rsidP="001C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Розділ 3. Шляхи покращення процедури укладання та виконання зовнішньоекономічного контракту підприємством </w:t>
      </w:r>
    </w:p>
    <w:p w:rsidR="001C3AA5" w:rsidRPr="001C3AA5" w:rsidRDefault="001C3AA5" w:rsidP="001C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r w:rsidRPr="001C3AA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 зовнішньоекономічних контрактів на закритому акціонерному товаристві Полтавська фірма «Ворскла»</w:t>
      </w:r>
    </w:p>
    <w:p w:rsidR="001C3AA5" w:rsidRPr="001C3AA5" w:rsidRDefault="001C3AA5" w:rsidP="001C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r w:rsidRPr="001C3A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Оптимізація предмету договору ЗАТ "Полтавська фірма "</w:t>
      </w:r>
      <w:proofErr w:type="spellStart"/>
      <w:r w:rsidRPr="001C3A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Восркла</w:t>
      </w:r>
      <w:proofErr w:type="spellEnd"/>
      <w:r w:rsidRPr="001C3AA5">
        <w:rPr>
          <w:rFonts w:ascii="Times New Roman" w:eastAsia="Times New Roman" w:hAnsi="Times New Roman" w:cs="Times New Roman"/>
          <w:sz w:val="28"/>
          <w:szCs w:val="28"/>
          <w:lang w:eastAsia="ru-RU"/>
        </w:rPr>
        <w:t>"" з метою підвищення ефективності зовнішньо економічної діяльності</w:t>
      </w:r>
    </w:p>
    <w:p w:rsidR="001C3AA5" w:rsidRPr="001C3AA5" w:rsidRDefault="001C3AA5" w:rsidP="001C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</w:t>
      </w:r>
      <w:r w:rsidRPr="001C3A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укладання контрактів зовнішньоекономічної діяльності провідними західними фірмами та використання їх досвіду в діяльності підприємств України</w:t>
      </w:r>
    </w:p>
    <w:p w:rsidR="001C3AA5" w:rsidRPr="001C3AA5" w:rsidRDefault="001C3AA5" w:rsidP="001C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4. Оцінка системи охорони праці на ЗАТ «Полтавська фірма «Ворскла»»</w:t>
      </w:r>
    </w:p>
    <w:p w:rsidR="001C3AA5" w:rsidRPr="001C3AA5" w:rsidRDefault="001C3AA5" w:rsidP="001C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A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Система управління охороною праці на підприємстві.</w:t>
      </w:r>
    </w:p>
    <w:p w:rsidR="001C3AA5" w:rsidRPr="001C3AA5" w:rsidRDefault="001C3AA5" w:rsidP="001C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A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Стан умов і безпеки праці.</w:t>
      </w:r>
    </w:p>
    <w:p w:rsidR="001C3AA5" w:rsidRPr="001C3AA5" w:rsidRDefault="001C3AA5" w:rsidP="001C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A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Оцінка     ступеня     ефективності    функціонування     системи управління охороною праці на підприємстві</w:t>
      </w:r>
    </w:p>
    <w:p w:rsidR="001C3AA5" w:rsidRPr="001C3AA5" w:rsidRDefault="001C3AA5" w:rsidP="001C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Висновки </w:t>
      </w:r>
    </w:p>
    <w:p w:rsidR="001C3AA5" w:rsidRPr="001C3AA5" w:rsidRDefault="001C3AA5" w:rsidP="001C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Рекомендації </w:t>
      </w:r>
    </w:p>
    <w:p w:rsidR="001C3AA5" w:rsidRPr="001C3AA5" w:rsidRDefault="001C3AA5" w:rsidP="001C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використаної літератури</w:t>
      </w:r>
    </w:p>
    <w:p w:rsidR="006E7A72" w:rsidRPr="001C3AA5" w:rsidRDefault="001C3AA5" w:rsidP="001C3AA5">
      <w:pPr>
        <w:spacing w:after="0" w:line="240" w:lineRule="auto"/>
        <w:jc w:val="both"/>
      </w:pPr>
      <w:r w:rsidRPr="001C3A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</w:t>
      </w:r>
    </w:p>
    <w:sectPr w:rsidR="006E7A72" w:rsidRPr="001C3AA5" w:rsidSect="00FF27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598"/>
    <w:multiLevelType w:val="multilevel"/>
    <w:tmpl w:val="1C44AD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1">
    <w:nsid w:val="1B6D5E0F"/>
    <w:multiLevelType w:val="multilevel"/>
    <w:tmpl w:val="1C44AD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2">
    <w:nsid w:val="568C708D"/>
    <w:multiLevelType w:val="multilevel"/>
    <w:tmpl w:val="2B62BE5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136DA1"/>
    <w:rsid w:val="00085085"/>
    <w:rsid w:val="00136DA1"/>
    <w:rsid w:val="00163BE8"/>
    <w:rsid w:val="001C3AA5"/>
    <w:rsid w:val="002A07E5"/>
    <w:rsid w:val="006E7A72"/>
    <w:rsid w:val="007E4D7F"/>
    <w:rsid w:val="00A61161"/>
    <w:rsid w:val="00B545C4"/>
    <w:rsid w:val="00D85CFA"/>
    <w:rsid w:val="00FF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1086</Words>
  <Characters>620</Characters>
  <Application>Microsoft Office Word</Application>
  <DocSecurity>0</DocSecurity>
  <Lines>5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2014-01-20T11:47:00Z</dcterms:created>
  <dcterms:modified xsi:type="dcterms:W3CDTF">2014-01-21T23:00:00Z</dcterms:modified>
</cp:coreProperties>
</file>