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B0" w:rsidRPr="002D66B0" w:rsidRDefault="002D66B0" w:rsidP="002D66B0">
      <w:pPr>
        <w:pStyle w:val="12"/>
        <w:spacing w:line="240" w:lineRule="auto"/>
        <w:ind w:firstLine="0"/>
        <w:rPr>
          <w:caps w:val="0"/>
        </w:rPr>
      </w:pPr>
      <w:r>
        <w:rPr>
          <w:lang w:val="ru-RU"/>
        </w:rPr>
        <w:t xml:space="preserve">Розділ </w:t>
      </w:r>
      <w:r w:rsidRPr="002D66B0">
        <w:t xml:space="preserve">3. </w:t>
      </w:r>
      <w:r w:rsidRPr="002D66B0">
        <w:rPr>
          <w:caps w:val="0"/>
        </w:rPr>
        <w:t>Шляхи вдосконалення управління фінансовими ризиками</w:t>
      </w:r>
    </w:p>
    <w:p w:rsidR="002D66B0" w:rsidRPr="002D66B0" w:rsidRDefault="002D66B0" w:rsidP="002D66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6B0">
        <w:rPr>
          <w:rFonts w:ascii="Times New Roman" w:eastAsia="Times New Roman" w:hAnsi="Times New Roman" w:cs="Times New Roman"/>
          <w:b/>
          <w:sz w:val="28"/>
          <w:szCs w:val="28"/>
        </w:rPr>
        <w:t xml:space="preserve">3.1 Використання </w:t>
      </w:r>
      <w:proofErr w:type="spellStart"/>
      <w:r w:rsidRPr="002D66B0">
        <w:rPr>
          <w:rFonts w:ascii="Times New Roman" w:eastAsia="Times New Roman" w:hAnsi="Times New Roman" w:cs="Times New Roman"/>
          <w:b/>
          <w:sz w:val="28"/>
          <w:szCs w:val="28"/>
        </w:rPr>
        <w:t>хеджування</w:t>
      </w:r>
      <w:proofErr w:type="spellEnd"/>
      <w:r w:rsidRPr="002D66B0">
        <w:rPr>
          <w:rFonts w:ascii="Times New Roman" w:eastAsia="Times New Roman" w:hAnsi="Times New Roman" w:cs="Times New Roman"/>
          <w:b/>
          <w:sz w:val="28"/>
          <w:szCs w:val="28"/>
        </w:rPr>
        <w:t xml:space="preserve"> як інструмент зменшення фінансовими ризиками  </w:t>
      </w:r>
    </w:p>
    <w:p w:rsidR="002D66B0" w:rsidRPr="002D66B0" w:rsidRDefault="002D66B0" w:rsidP="002D66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6B0">
        <w:rPr>
          <w:rFonts w:ascii="Times New Roman" w:eastAsia="Times New Roman" w:hAnsi="Times New Roman" w:cs="Times New Roman"/>
          <w:b/>
          <w:sz w:val="28"/>
          <w:szCs w:val="28"/>
        </w:rPr>
        <w:t xml:space="preserve">3.2 Економічний ефект від використання інструменту </w:t>
      </w:r>
      <w:proofErr w:type="spellStart"/>
      <w:r w:rsidRPr="002D66B0">
        <w:rPr>
          <w:rFonts w:ascii="Times New Roman" w:eastAsia="Times New Roman" w:hAnsi="Times New Roman" w:cs="Times New Roman"/>
          <w:b/>
          <w:sz w:val="28"/>
          <w:szCs w:val="28"/>
        </w:rPr>
        <w:t>хеджування</w:t>
      </w:r>
      <w:proofErr w:type="spellEnd"/>
      <w:r w:rsidRPr="002D66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D66B0" w:rsidRPr="002D66B0" w:rsidRDefault="002D66B0" w:rsidP="002D66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6B0">
        <w:rPr>
          <w:rFonts w:ascii="Times New Roman" w:eastAsia="Times New Roman" w:hAnsi="Times New Roman" w:cs="Times New Roman"/>
          <w:b/>
          <w:sz w:val="28"/>
          <w:szCs w:val="28"/>
        </w:rPr>
        <w:t>3.3 Шляхи вдосконалення системи управління ризиками авіакомпаній</w:t>
      </w:r>
    </w:p>
    <w:p w:rsidR="00D93D71" w:rsidRPr="002D66B0" w:rsidRDefault="002D66B0" w:rsidP="002D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66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66B0"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D93D71" w:rsidRPr="002D66B0" w:rsidSect="00E55D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>
    <w:useFELayout/>
  </w:compat>
  <w:rsids>
    <w:rsidRoot w:val="00793FE6"/>
    <w:rsid w:val="000850A2"/>
    <w:rsid w:val="001875F5"/>
    <w:rsid w:val="00250875"/>
    <w:rsid w:val="002609F0"/>
    <w:rsid w:val="002D66B0"/>
    <w:rsid w:val="0056789E"/>
    <w:rsid w:val="00694ECB"/>
    <w:rsid w:val="00793FE6"/>
    <w:rsid w:val="009E0F65"/>
    <w:rsid w:val="00B84CC7"/>
    <w:rsid w:val="00D50DED"/>
    <w:rsid w:val="00D93D71"/>
    <w:rsid w:val="00DA3E3C"/>
    <w:rsid w:val="00DF58FE"/>
    <w:rsid w:val="00E55D28"/>
    <w:rsid w:val="00F4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93F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3">
    <w:name w:val="Знак Знак Знак"/>
    <w:basedOn w:val="a"/>
    <w:rsid w:val="00D50DE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0">
    <w:name w:val="Знак1"/>
    <w:basedOn w:val="a"/>
    <w:rsid w:val="00DA3E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9E0F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12">
    <w:name w:val="toc 1"/>
    <w:basedOn w:val="a"/>
    <w:next w:val="a"/>
    <w:autoRedefine/>
    <w:rsid w:val="002D66B0"/>
    <w:pPr>
      <w:widowControl w:val="0"/>
      <w:shd w:val="clear" w:color="auto" w:fill="FFFFFF"/>
      <w:tabs>
        <w:tab w:val="right" w:leader="dot" w:pos="934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cap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2014-01-28T17:45:00Z</dcterms:created>
  <dcterms:modified xsi:type="dcterms:W3CDTF">2014-01-28T20:32:00Z</dcterms:modified>
</cp:coreProperties>
</file>